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07A0" w:rsidRPr="00BA1734" w:rsidRDefault="00C607A0" w:rsidP="00BA1734">
      <w:pPr>
        <w:spacing w:after="0" w:line="240" w:lineRule="auto"/>
        <w:jc w:val="center"/>
        <w:rPr>
          <w:rFonts w:ascii="Times New Roman" w:hAnsi="Times New Roman"/>
          <w:sz w:val="28"/>
          <w:szCs w:val="28"/>
          <w:lang w:eastAsia="ru-RU"/>
        </w:rPr>
      </w:pPr>
      <w:r w:rsidRPr="00BA1734">
        <w:rPr>
          <w:rFonts w:ascii="Times New Roman" w:hAnsi="Times New Roman"/>
          <w:sz w:val="28"/>
          <w:szCs w:val="28"/>
          <w:lang w:eastAsia="ru-RU"/>
        </w:rPr>
        <w:t>МИНОБРНАУКИ РОССИИ</w:t>
      </w:r>
    </w:p>
    <w:p w:rsidR="00C607A0" w:rsidRPr="00BA1734" w:rsidRDefault="00C607A0" w:rsidP="00BA1734">
      <w:pPr>
        <w:spacing w:after="0" w:line="240" w:lineRule="auto"/>
        <w:jc w:val="center"/>
        <w:rPr>
          <w:rFonts w:ascii="Times New Roman" w:hAnsi="Times New Roman"/>
          <w:sz w:val="28"/>
          <w:szCs w:val="28"/>
          <w:lang w:eastAsia="ru-RU"/>
        </w:rPr>
      </w:pPr>
      <w:r w:rsidRPr="00BA1734">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C607A0" w:rsidRPr="00BA1734" w:rsidRDefault="00C607A0" w:rsidP="00BA1734">
      <w:pPr>
        <w:spacing w:after="0" w:line="240" w:lineRule="auto"/>
        <w:jc w:val="center"/>
        <w:rPr>
          <w:rFonts w:ascii="Times New Roman" w:hAnsi="Times New Roman"/>
          <w:b/>
          <w:sz w:val="28"/>
          <w:szCs w:val="28"/>
          <w:lang w:eastAsia="ru-RU"/>
        </w:rPr>
      </w:pPr>
      <w:r w:rsidRPr="00BA1734">
        <w:rPr>
          <w:rFonts w:ascii="Times New Roman" w:hAnsi="Times New Roman"/>
          <w:b/>
          <w:sz w:val="28"/>
          <w:szCs w:val="28"/>
          <w:lang w:eastAsia="ru-RU"/>
        </w:rPr>
        <w:t>«Гжельский государственный университет»</w:t>
      </w:r>
    </w:p>
    <w:p w:rsidR="00C607A0" w:rsidRPr="00BA1734" w:rsidRDefault="00C607A0" w:rsidP="00BA1734">
      <w:pPr>
        <w:spacing w:after="0" w:line="240" w:lineRule="auto"/>
        <w:jc w:val="center"/>
        <w:rPr>
          <w:rFonts w:ascii="Times New Roman" w:hAnsi="Times New Roman"/>
          <w:sz w:val="28"/>
          <w:szCs w:val="28"/>
          <w:lang w:eastAsia="ru-RU"/>
        </w:rPr>
      </w:pPr>
      <w:r w:rsidRPr="00BA1734">
        <w:rPr>
          <w:rFonts w:ascii="Times New Roman" w:hAnsi="Times New Roman"/>
          <w:sz w:val="28"/>
          <w:szCs w:val="28"/>
          <w:lang w:eastAsia="ru-RU"/>
        </w:rPr>
        <w:t>(ГГУ)</w:t>
      </w:r>
    </w:p>
    <w:p w:rsidR="00C607A0" w:rsidRPr="00BA1734" w:rsidRDefault="00C607A0" w:rsidP="00BA1734">
      <w:pPr>
        <w:spacing w:after="0" w:line="240" w:lineRule="auto"/>
        <w:rPr>
          <w:rFonts w:ascii="Times New Roman" w:hAnsi="Times New Roman"/>
          <w:sz w:val="28"/>
          <w:szCs w:val="28"/>
          <w:lang w:eastAsia="ru-RU"/>
        </w:rPr>
      </w:pPr>
    </w:p>
    <w:p w:rsidR="00C607A0" w:rsidRPr="00BA1734" w:rsidRDefault="00C607A0" w:rsidP="00BA1734">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607A0" w:rsidRPr="00BA1734" w:rsidRDefault="00C607A0" w:rsidP="00BA1734">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607A0" w:rsidRPr="00BA1734" w:rsidRDefault="00C607A0" w:rsidP="00BA1734">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607A0" w:rsidRPr="00BA1734" w:rsidRDefault="00C607A0" w:rsidP="00BA1734">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BA1734">
        <w:rPr>
          <w:rFonts w:ascii="Times New Roman" w:hAnsi="Times New Roman"/>
          <w:bCs/>
          <w:i/>
          <w:sz w:val="28"/>
          <w:szCs w:val="28"/>
          <w:lang w:eastAsia="ru-RU"/>
        </w:rPr>
        <w:t>Кафедра иностранных языков и речевой коммуникации</w:t>
      </w:r>
    </w:p>
    <w:p w:rsidR="00C607A0" w:rsidRPr="00BA1734" w:rsidRDefault="00C607A0" w:rsidP="00BA1734">
      <w:pPr>
        <w:tabs>
          <w:tab w:val="left" w:pos="680"/>
          <w:tab w:val="left" w:pos="851"/>
          <w:tab w:val="left" w:pos="6240"/>
        </w:tabs>
        <w:spacing w:after="0" w:line="240" w:lineRule="auto"/>
        <w:rPr>
          <w:rFonts w:ascii="Times New Roman" w:hAnsi="Times New Roman"/>
          <w:noProof/>
          <w:sz w:val="28"/>
          <w:szCs w:val="28"/>
          <w:lang w:eastAsia="ru-RU"/>
        </w:rPr>
      </w:pPr>
      <w:r w:rsidRPr="00BA1734">
        <w:rPr>
          <w:rFonts w:ascii="Times New Roman" w:hAnsi="Times New Roman"/>
          <w:noProof/>
          <w:sz w:val="28"/>
          <w:szCs w:val="28"/>
          <w:lang w:eastAsia="ru-RU"/>
        </w:rPr>
        <w:tab/>
      </w:r>
    </w:p>
    <w:p w:rsidR="00C607A0" w:rsidRPr="00BA1734" w:rsidRDefault="00C607A0" w:rsidP="00BA1734">
      <w:pPr>
        <w:tabs>
          <w:tab w:val="left" w:pos="680"/>
          <w:tab w:val="left" w:pos="851"/>
          <w:tab w:val="left" w:pos="6240"/>
        </w:tabs>
        <w:spacing w:after="0" w:line="240" w:lineRule="auto"/>
        <w:rPr>
          <w:rFonts w:ascii="Times New Roman" w:hAnsi="Times New Roman"/>
          <w:noProof/>
          <w:sz w:val="28"/>
          <w:szCs w:val="28"/>
          <w:lang w:eastAsia="ru-RU"/>
        </w:rPr>
      </w:pPr>
    </w:p>
    <w:p w:rsidR="00C607A0" w:rsidRDefault="00C607A0" w:rsidP="00BA1734">
      <w:pPr>
        <w:tabs>
          <w:tab w:val="left" w:pos="680"/>
          <w:tab w:val="left" w:pos="851"/>
          <w:tab w:val="left" w:pos="6240"/>
        </w:tabs>
        <w:spacing w:after="0" w:line="240" w:lineRule="auto"/>
        <w:rPr>
          <w:rFonts w:ascii="Times New Roman" w:hAnsi="Times New Roman"/>
          <w:sz w:val="28"/>
          <w:szCs w:val="28"/>
          <w:lang w:eastAsia="ru-RU"/>
        </w:rPr>
      </w:pPr>
    </w:p>
    <w:p w:rsidR="00C607A0" w:rsidRDefault="00C607A0" w:rsidP="00BA1734">
      <w:pPr>
        <w:tabs>
          <w:tab w:val="left" w:pos="680"/>
          <w:tab w:val="left" w:pos="851"/>
          <w:tab w:val="left" w:pos="6240"/>
        </w:tabs>
        <w:spacing w:after="0" w:line="240" w:lineRule="auto"/>
        <w:rPr>
          <w:rFonts w:ascii="Times New Roman" w:hAnsi="Times New Roman"/>
          <w:sz w:val="28"/>
          <w:szCs w:val="28"/>
          <w:lang w:eastAsia="ru-RU"/>
        </w:rPr>
      </w:pPr>
    </w:p>
    <w:p w:rsidR="00C607A0" w:rsidRPr="00BA1734" w:rsidRDefault="00C607A0" w:rsidP="00BA1734">
      <w:pPr>
        <w:tabs>
          <w:tab w:val="left" w:pos="680"/>
          <w:tab w:val="left" w:pos="851"/>
          <w:tab w:val="left" w:pos="6240"/>
        </w:tabs>
        <w:spacing w:after="0" w:line="240" w:lineRule="auto"/>
        <w:rPr>
          <w:rFonts w:ascii="Times New Roman" w:hAnsi="Times New Roman"/>
          <w:sz w:val="28"/>
          <w:szCs w:val="28"/>
          <w:lang w:eastAsia="ru-RU"/>
        </w:rPr>
      </w:pPr>
    </w:p>
    <w:p w:rsidR="00C607A0" w:rsidRDefault="00C607A0" w:rsidP="00BA1734">
      <w:pPr>
        <w:autoSpaceDE w:val="0"/>
        <w:autoSpaceDN w:val="0"/>
        <w:adjustRightInd w:val="0"/>
        <w:spacing w:after="0" w:line="240" w:lineRule="auto"/>
        <w:jc w:val="center"/>
        <w:rPr>
          <w:rFonts w:ascii="Times New Roman" w:hAnsi="Times New Roman"/>
          <w:bCs/>
          <w:sz w:val="28"/>
          <w:szCs w:val="28"/>
          <w:u w:val="single"/>
          <w:lang w:eastAsia="ru-RU"/>
        </w:rPr>
      </w:pPr>
      <w:r w:rsidRPr="00BA1734">
        <w:rPr>
          <w:rFonts w:ascii="Times New Roman" w:hAnsi="Times New Roman"/>
          <w:bCs/>
          <w:sz w:val="28"/>
          <w:szCs w:val="28"/>
          <w:u w:val="single"/>
          <w:lang w:eastAsia="ru-RU"/>
        </w:rPr>
        <w:t>Рабочая программа дисциплины</w:t>
      </w:r>
    </w:p>
    <w:p w:rsidR="00C607A0" w:rsidRDefault="00C607A0" w:rsidP="00BA1734">
      <w:pPr>
        <w:autoSpaceDE w:val="0"/>
        <w:autoSpaceDN w:val="0"/>
        <w:adjustRightInd w:val="0"/>
        <w:spacing w:after="0" w:line="240" w:lineRule="auto"/>
        <w:jc w:val="center"/>
        <w:rPr>
          <w:rFonts w:ascii="Times New Roman" w:hAnsi="Times New Roman"/>
          <w:bCs/>
          <w:sz w:val="28"/>
          <w:szCs w:val="28"/>
          <w:u w:val="single"/>
          <w:lang w:eastAsia="ru-RU"/>
        </w:rPr>
      </w:pPr>
    </w:p>
    <w:p w:rsidR="00C607A0" w:rsidRPr="003A1B9B" w:rsidRDefault="00C607A0" w:rsidP="00BA1734">
      <w:pPr>
        <w:autoSpaceDE w:val="0"/>
        <w:autoSpaceDN w:val="0"/>
        <w:adjustRightInd w:val="0"/>
        <w:spacing w:after="0" w:line="240" w:lineRule="auto"/>
        <w:jc w:val="center"/>
        <w:rPr>
          <w:rFonts w:ascii="Times New Roman" w:hAnsi="Times New Roman"/>
          <w:b/>
          <w:bCs/>
          <w:sz w:val="28"/>
          <w:szCs w:val="28"/>
          <w:lang w:eastAsia="ru-RU"/>
        </w:rPr>
      </w:pPr>
      <w:r w:rsidRPr="003A1B9B">
        <w:rPr>
          <w:rFonts w:ascii="Times New Roman" w:hAnsi="Times New Roman"/>
          <w:b/>
          <w:bCs/>
          <w:sz w:val="28"/>
          <w:szCs w:val="28"/>
          <w:lang w:eastAsia="ru-RU"/>
        </w:rPr>
        <w:t xml:space="preserve">Образовательные технологии </w:t>
      </w:r>
    </w:p>
    <w:p w:rsidR="00C607A0" w:rsidRPr="003A1B9B" w:rsidRDefault="00C607A0" w:rsidP="00BA1734">
      <w:pPr>
        <w:autoSpaceDE w:val="0"/>
        <w:autoSpaceDN w:val="0"/>
        <w:adjustRightInd w:val="0"/>
        <w:spacing w:after="0" w:line="240" w:lineRule="auto"/>
        <w:jc w:val="center"/>
        <w:rPr>
          <w:rFonts w:ascii="Times New Roman" w:hAnsi="Times New Roman"/>
          <w:b/>
          <w:bCs/>
          <w:sz w:val="28"/>
          <w:szCs w:val="28"/>
          <w:lang w:eastAsia="ru-RU"/>
        </w:rPr>
      </w:pPr>
      <w:r w:rsidRPr="003A1B9B">
        <w:rPr>
          <w:rFonts w:ascii="Times New Roman" w:hAnsi="Times New Roman"/>
          <w:b/>
          <w:bCs/>
          <w:sz w:val="28"/>
          <w:szCs w:val="28"/>
          <w:lang w:eastAsia="ru-RU"/>
        </w:rPr>
        <w:t>( образование в области иностранного языка)</w:t>
      </w:r>
    </w:p>
    <w:p w:rsidR="00C607A0" w:rsidRPr="00BA1734" w:rsidRDefault="00C607A0" w:rsidP="00BA1734">
      <w:pPr>
        <w:tabs>
          <w:tab w:val="left" w:pos="680"/>
          <w:tab w:val="left" w:pos="851"/>
        </w:tabs>
        <w:spacing w:after="0" w:line="240" w:lineRule="auto"/>
        <w:jc w:val="center"/>
        <w:rPr>
          <w:rFonts w:ascii="Times New Roman" w:hAnsi="Times New Roman"/>
          <w:sz w:val="28"/>
          <w:szCs w:val="28"/>
          <w:lang w:eastAsia="ru-RU"/>
        </w:rPr>
      </w:pPr>
    </w:p>
    <w:p w:rsidR="00C607A0" w:rsidRDefault="00C607A0" w:rsidP="00BA1734">
      <w:pPr>
        <w:widowControl w:val="0"/>
        <w:autoSpaceDE w:val="0"/>
        <w:autoSpaceDN w:val="0"/>
        <w:adjustRightInd w:val="0"/>
        <w:spacing w:after="0" w:line="240" w:lineRule="auto"/>
        <w:rPr>
          <w:rFonts w:ascii="Times New Roman" w:hAnsi="Times New Roman"/>
          <w:sz w:val="28"/>
          <w:szCs w:val="28"/>
          <w:vertAlign w:val="superscript"/>
          <w:lang w:eastAsia="ru-RU"/>
        </w:rPr>
      </w:pPr>
    </w:p>
    <w:p w:rsidR="00C607A0" w:rsidRPr="00BA1734" w:rsidRDefault="00C607A0" w:rsidP="00BA1734">
      <w:pPr>
        <w:widowControl w:val="0"/>
        <w:autoSpaceDE w:val="0"/>
        <w:autoSpaceDN w:val="0"/>
        <w:adjustRightInd w:val="0"/>
        <w:spacing w:after="0" w:line="240" w:lineRule="auto"/>
        <w:rPr>
          <w:rFonts w:ascii="Times New Roman" w:hAnsi="Times New Roman"/>
          <w:sz w:val="28"/>
          <w:szCs w:val="28"/>
          <w:vertAlign w:val="superscript"/>
          <w:lang w:eastAsia="ru-RU"/>
        </w:rPr>
      </w:pPr>
    </w:p>
    <w:p w:rsidR="00C607A0" w:rsidRPr="00BA1734" w:rsidRDefault="00C607A0" w:rsidP="00BA1734">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C607A0" w:rsidRPr="00EC137F" w:rsidTr="00BA1734">
        <w:trPr>
          <w:trHeight w:val="409"/>
        </w:trPr>
        <w:tc>
          <w:tcPr>
            <w:tcW w:w="3646" w:type="dxa"/>
          </w:tcPr>
          <w:p w:rsidR="00C607A0" w:rsidRPr="00BA1734" w:rsidRDefault="00C607A0" w:rsidP="00BA1734">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A1734">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C607A0" w:rsidRPr="00BA1734" w:rsidRDefault="00C607A0" w:rsidP="00BA1734">
            <w:pPr>
              <w:spacing w:after="0" w:line="240" w:lineRule="auto"/>
              <w:rPr>
                <w:rFonts w:ascii="Times New Roman" w:hAnsi="Times New Roman"/>
                <w:color w:val="000000"/>
                <w:sz w:val="28"/>
                <w:szCs w:val="28"/>
                <w:lang w:eastAsia="ru-RU"/>
              </w:rPr>
            </w:pPr>
            <w:r w:rsidRPr="00BA1734">
              <w:rPr>
                <w:rFonts w:ascii="Times New Roman" w:hAnsi="Times New Roman"/>
                <w:sz w:val="28"/>
                <w:szCs w:val="28"/>
                <w:lang w:eastAsia="ru-RU"/>
              </w:rPr>
              <w:t>44.03.01 Педагогическое образование</w:t>
            </w:r>
          </w:p>
        </w:tc>
      </w:tr>
      <w:tr w:rsidR="00C607A0" w:rsidRPr="00EC137F" w:rsidTr="00BA1734">
        <w:trPr>
          <w:trHeight w:val="402"/>
        </w:trPr>
        <w:tc>
          <w:tcPr>
            <w:tcW w:w="3646" w:type="dxa"/>
          </w:tcPr>
          <w:p w:rsidR="00C607A0" w:rsidRPr="00BA1734" w:rsidRDefault="00C607A0" w:rsidP="00BA1734">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A1734">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C607A0" w:rsidRPr="00BA1734" w:rsidRDefault="00C607A0" w:rsidP="00BA1734">
            <w:pPr>
              <w:spacing w:after="0" w:line="240" w:lineRule="auto"/>
              <w:jc w:val="both"/>
              <w:rPr>
                <w:rFonts w:ascii="Times New Roman" w:hAnsi="Times New Roman"/>
                <w:sz w:val="28"/>
                <w:szCs w:val="28"/>
                <w:lang w:eastAsia="ru-RU"/>
              </w:rPr>
            </w:pPr>
            <w:r w:rsidRPr="00BA1734">
              <w:rPr>
                <w:rFonts w:ascii="Times New Roman" w:hAnsi="Times New Roman"/>
                <w:sz w:val="28"/>
                <w:szCs w:val="28"/>
                <w:lang w:eastAsia="ru-RU"/>
              </w:rPr>
              <w:t>Иностранный язык</w:t>
            </w:r>
          </w:p>
        </w:tc>
      </w:tr>
      <w:tr w:rsidR="00C607A0" w:rsidRPr="00EC137F" w:rsidTr="00BA1734">
        <w:tc>
          <w:tcPr>
            <w:tcW w:w="3646" w:type="dxa"/>
          </w:tcPr>
          <w:p w:rsidR="00C607A0" w:rsidRPr="00BA1734" w:rsidRDefault="00C607A0" w:rsidP="00BA1734">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C607A0" w:rsidRPr="00BA1734" w:rsidRDefault="00C607A0" w:rsidP="00BA173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C607A0" w:rsidRPr="00EC137F" w:rsidTr="00BA1734">
        <w:tc>
          <w:tcPr>
            <w:tcW w:w="3646" w:type="dxa"/>
          </w:tcPr>
          <w:p w:rsidR="00C607A0" w:rsidRPr="00BA1734" w:rsidRDefault="00C607A0" w:rsidP="00BA1734">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C607A0" w:rsidRPr="00BA1734" w:rsidRDefault="00C607A0" w:rsidP="00BA1734">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C607A0" w:rsidRPr="00BA1734" w:rsidRDefault="00C607A0" w:rsidP="00BA1734">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A1734">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C607A0" w:rsidRPr="00BA1734" w:rsidRDefault="00C607A0" w:rsidP="00BA1734">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C607A0" w:rsidRPr="00BA1734" w:rsidRDefault="00C607A0" w:rsidP="00BA1734">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C607A0" w:rsidRPr="00BA1734" w:rsidRDefault="00C607A0" w:rsidP="00BA1734">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A1734">
              <w:rPr>
                <w:rFonts w:ascii="Times New Roman" w:hAnsi="Times New Roman"/>
                <w:bCs/>
                <w:sz w:val="28"/>
                <w:szCs w:val="28"/>
                <w:lang w:eastAsia="ru-RU"/>
              </w:rPr>
              <w:t>бакалавр</w:t>
            </w:r>
          </w:p>
        </w:tc>
      </w:tr>
    </w:tbl>
    <w:p w:rsidR="00C607A0" w:rsidRPr="00BA1734" w:rsidRDefault="00C607A0" w:rsidP="00BA173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607A0" w:rsidRPr="00BA1734" w:rsidRDefault="00C607A0" w:rsidP="00BA173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607A0" w:rsidRPr="00BA1734" w:rsidRDefault="00C607A0" w:rsidP="00BA173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607A0" w:rsidRPr="00BA1734" w:rsidRDefault="00C607A0" w:rsidP="00BA173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607A0" w:rsidRPr="00BA1734" w:rsidRDefault="00C607A0" w:rsidP="00BA1734">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607A0" w:rsidRPr="00BA1734" w:rsidRDefault="00C607A0" w:rsidP="00BA173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A1734">
        <w:rPr>
          <w:rFonts w:ascii="Times New Roman" w:hAnsi="Times New Roman"/>
          <w:bCs/>
          <w:sz w:val="28"/>
          <w:szCs w:val="28"/>
          <w:lang w:eastAsia="ru-RU"/>
        </w:rPr>
        <w:t>пос. Электроизолятор</w:t>
      </w:r>
    </w:p>
    <w:p w:rsidR="00C607A0" w:rsidRPr="00BA1734" w:rsidRDefault="00C607A0" w:rsidP="00BA173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bookmarkStart w:id="0" w:name="_GoBack"/>
      <w:bookmarkEnd w:id="0"/>
    </w:p>
    <w:p w:rsidR="00C607A0" w:rsidRPr="00BA1734" w:rsidRDefault="00C607A0" w:rsidP="00BA173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C607A0" w:rsidRPr="00BA1734" w:rsidRDefault="00C607A0" w:rsidP="00AB06B6">
      <w:pPr>
        <w:widowControl w:val="0"/>
        <w:tabs>
          <w:tab w:val="left" w:leader="underscore" w:pos="9768"/>
        </w:tabs>
        <w:autoSpaceDE w:val="0"/>
        <w:autoSpaceDN w:val="0"/>
        <w:adjustRightInd w:val="0"/>
        <w:spacing w:after="0" w:line="240" w:lineRule="auto"/>
        <w:rPr>
          <w:rFonts w:ascii="Times New Roman" w:hAnsi="Times New Roman"/>
          <w:bCs/>
          <w:lang w:eastAsia="ru-RU"/>
        </w:rPr>
      </w:pPr>
    </w:p>
    <w:p w:rsidR="00C607A0" w:rsidRPr="00BA1734" w:rsidRDefault="00C607A0" w:rsidP="00BA1734">
      <w:pPr>
        <w:widowControl w:val="0"/>
        <w:tabs>
          <w:tab w:val="left" w:leader="underscore" w:pos="9768"/>
        </w:tabs>
        <w:autoSpaceDE w:val="0"/>
        <w:autoSpaceDN w:val="0"/>
        <w:adjustRightInd w:val="0"/>
        <w:spacing w:after="0" w:line="240" w:lineRule="auto"/>
        <w:jc w:val="center"/>
        <w:rPr>
          <w:rFonts w:ascii="Times New Roman" w:hAnsi="Times New Roman"/>
          <w:bCs/>
          <w:lang w:eastAsia="ru-RU"/>
        </w:rPr>
      </w:pPr>
    </w:p>
    <w:p w:rsidR="00C607A0" w:rsidRPr="00BA1734" w:rsidRDefault="00C607A0" w:rsidP="00BA1734">
      <w:pPr>
        <w:tabs>
          <w:tab w:val="left" w:pos="680"/>
          <w:tab w:val="left" w:pos="851"/>
        </w:tabs>
        <w:spacing w:after="0" w:line="240" w:lineRule="auto"/>
        <w:jc w:val="both"/>
        <w:rPr>
          <w:rFonts w:ascii="Times New Roman" w:hAnsi="Times New Roman"/>
          <w:b/>
          <w:sz w:val="24"/>
          <w:szCs w:val="24"/>
          <w:lang w:eastAsia="ru-RU"/>
        </w:rPr>
      </w:pPr>
      <w:r w:rsidRPr="00BA1734">
        <w:rPr>
          <w:rFonts w:ascii="Times New Roman" w:hAnsi="Times New Roman"/>
          <w:sz w:val="24"/>
          <w:szCs w:val="24"/>
          <w:lang w:eastAsia="ru-RU"/>
        </w:rPr>
        <w:lastRenderedPageBreak/>
        <w:tab/>
        <w:t>Рабочая программа дисциплин</w:t>
      </w:r>
      <w:r>
        <w:rPr>
          <w:rFonts w:ascii="Times New Roman" w:hAnsi="Times New Roman"/>
          <w:sz w:val="24"/>
          <w:szCs w:val="24"/>
          <w:lang w:eastAsia="ru-RU"/>
        </w:rPr>
        <w:t>ы «Образовательные технологии (</w:t>
      </w:r>
      <w:r w:rsidRPr="00BA1734">
        <w:rPr>
          <w:rFonts w:ascii="Times New Roman" w:hAnsi="Times New Roman"/>
          <w:sz w:val="24"/>
          <w:szCs w:val="24"/>
          <w:lang w:eastAsia="ru-RU"/>
        </w:rPr>
        <w:t xml:space="preserve">образование в области иностранного языка)»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BA1734">
        <w:rPr>
          <w:rFonts w:ascii="Times New Roman" w:hAnsi="Times New Roman"/>
          <w:color w:val="000000"/>
          <w:sz w:val="24"/>
          <w:szCs w:val="24"/>
          <w:lang w:eastAsia="ru-RU"/>
        </w:rPr>
        <w:t>Педагогическое образование</w:t>
      </w:r>
      <w:r w:rsidRPr="00BA1734">
        <w:rPr>
          <w:rFonts w:ascii="Times New Roman" w:hAnsi="Times New Roman"/>
          <w:sz w:val="24"/>
          <w:szCs w:val="24"/>
          <w:lang w:eastAsia="ru-RU"/>
        </w:rPr>
        <w:t>.</w:t>
      </w:r>
    </w:p>
    <w:p w:rsidR="00C607A0" w:rsidRPr="00BA1734" w:rsidRDefault="00C607A0" w:rsidP="00BA1734">
      <w:pPr>
        <w:spacing w:after="0" w:line="240" w:lineRule="auto"/>
        <w:ind w:firstLine="709"/>
        <w:jc w:val="both"/>
        <w:rPr>
          <w:rFonts w:ascii="Times New Roman" w:hAnsi="Times New Roman"/>
          <w:sz w:val="24"/>
          <w:szCs w:val="24"/>
          <w:lang w:eastAsia="ru-RU"/>
        </w:rPr>
      </w:pPr>
      <w:r w:rsidRPr="00BA1734">
        <w:rPr>
          <w:rFonts w:ascii="Times New Roman" w:hAnsi="Times New Roman"/>
          <w:sz w:val="24"/>
          <w:szCs w:val="24"/>
          <w:lang w:eastAsia="ru-RU"/>
        </w:rPr>
        <w:t xml:space="preserve">Дисциплина относится к обязательной части Блока 1«Дисциплины (модули)» учебного плана. </w:t>
      </w:r>
    </w:p>
    <w:p w:rsidR="00C607A0" w:rsidRPr="00DD192C" w:rsidRDefault="00C607A0" w:rsidP="00AB06B6">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C607A0" w:rsidRDefault="00C607A0" w:rsidP="00AB06B6">
      <w:pPr>
        <w:shd w:val="clear" w:color="auto" w:fill="FFFFFF"/>
        <w:spacing w:after="0" w:line="240" w:lineRule="auto"/>
        <w:ind w:firstLine="374"/>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607A0" w:rsidRPr="00BA1734" w:rsidRDefault="00C607A0" w:rsidP="00BA1734">
      <w:pPr>
        <w:spacing w:after="0" w:line="240" w:lineRule="auto"/>
        <w:ind w:firstLine="709"/>
        <w:jc w:val="both"/>
        <w:rPr>
          <w:rFonts w:ascii="Times New Roman" w:hAnsi="Times New Roman"/>
          <w:sz w:val="24"/>
          <w:szCs w:val="24"/>
          <w:lang w:eastAsia="ru-RU"/>
        </w:rPr>
      </w:pPr>
    </w:p>
    <w:p w:rsidR="00C607A0" w:rsidRPr="00BA1734" w:rsidRDefault="00C607A0" w:rsidP="00BA1734">
      <w:pPr>
        <w:spacing w:after="0" w:line="240" w:lineRule="auto"/>
        <w:ind w:firstLine="709"/>
        <w:jc w:val="both"/>
        <w:rPr>
          <w:rFonts w:ascii="Times New Roman" w:hAnsi="Times New Roman"/>
          <w:sz w:val="24"/>
          <w:szCs w:val="24"/>
          <w:lang w:eastAsia="ru-RU"/>
        </w:rPr>
      </w:pPr>
    </w:p>
    <w:p w:rsidR="00C607A0" w:rsidRPr="00BA1734" w:rsidRDefault="00C607A0" w:rsidP="00BA1734">
      <w:pPr>
        <w:spacing w:after="0" w:line="240" w:lineRule="auto"/>
        <w:ind w:firstLine="709"/>
        <w:jc w:val="both"/>
        <w:rPr>
          <w:rFonts w:ascii="Times New Roman" w:hAnsi="Times New Roman"/>
          <w:sz w:val="24"/>
          <w:szCs w:val="24"/>
          <w:lang w:eastAsia="ru-RU"/>
        </w:rPr>
      </w:pPr>
    </w:p>
    <w:p w:rsidR="00C607A0" w:rsidRPr="00BA1734" w:rsidRDefault="00C607A0" w:rsidP="00BA1734">
      <w:pPr>
        <w:spacing w:after="0" w:line="240" w:lineRule="auto"/>
        <w:ind w:firstLine="709"/>
        <w:jc w:val="both"/>
        <w:rPr>
          <w:rFonts w:ascii="Times New Roman" w:hAnsi="Times New Roman"/>
          <w:sz w:val="24"/>
          <w:szCs w:val="24"/>
          <w:lang w:eastAsia="ru-RU"/>
        </w:rPr>
      </w:pPr>
    </w:p>
    <w:p w:rsidR="00C607A0" w:rsidRDefault="00C607A0" w:rsidP="00BA1734">
      <w:pPr>
        <w:spacing w:after="0" w:line="240" w:lineRule="auto"/>
        <w:jc w:val="both"/>
        <w:rPr>
          <w:rFonts w:ascii="Times New Roman" w:hAnsi="Times New Roman"/>
          <w:sz w:val="24"/>
          <w:szCs w:val="24"/>
        </w:rPr>
      </w:pPr>
    </w:p>
    <w:p w:rsidR="00C607A0" w:rsidRPr="00BA1734" w:rsidRDefault="00C607A0" w:rsidP="00BA1734">
      <w:pPr>
        <w:spacing w:after="0" w:line="240" w:lineRule="auto"/>
        <w:ind w:firstLine="709"/>
        <w:jc w:val="both"/>
        <w:rPr>
          <w:rFonts w:ascii="Times New Roman" w:hAnsi="Times New Roman"/>
          <w:sz w:val="24"/>
          <w:szCs w:val="24"/>
          <w:lang w:eastAsia="ru-RU"/>
        </w:rPr>
      </w:pPr>
    </w:p>
    <w:p w:rsidR="00C607A0" w:rsidRPr="00BA1734" w:rsidRDefault="00C607A0" w:rsidP="00BA1734">
      <w:pPr>
        <w:spacing w:after="0" w:line="240" w:lineRule="auto"/>
        <w:ind w:firstLine="709"/>
        <w:jc w:val="both"/>
        <w:rPr>
          <w:rFonts w:ascii="Times New Roman" w:hAnsi="Times New Roman"/>
          <w:sz w:val="24"/>
          <w:szCs w:val="24"/>
          <w:lang w:eastAsia="ru-RU"/>
        </w:rPr>
      </w:pPr>
    </w:p>
    <w:p w:rsidR="00C607A0" w:rsidRPr="00BA1734" w:rsidRDefault="00C607A0" w:rsidP="00BA1734">
      <w:pPr>
        <w:spacing w:after="0" w:line="240" w:lineRule="auto"/>
        <w:ind w:firstLine="709"/>
        <w:jc w:val="both"/>
        <w:rPr>
          <w:rFonts w:ascii="Times New Roman" w:hAnsi="Times New Roman"/>
          <w:sz w:val="24"/>
          <w:szCs w:val="24"/>
          <w:lang w:eastAsia="ru-RU"/>
        </w:rPr>
      </w:pPr>
    </w:p>
    <w:p w:rsidR="00C607A0" w:rsidRPr="00BA1734" w:rsidRDefault="00C607A0" w:rsidP="00BA1734">
      <w:pPr>
        <w:spacing w:after="0" w:line="240" w:lineRule="auto"/>
        <w:jc w:val="both"/>
        <w:rPr>
          <w:rFonts w:ascii="Times New Roman" w:hAnsi="Times New Roman"/>
          <w:sz w:val="24"/>
          <w:szCs w:val="24"/>
          <w:lang w:eastAsia="ru-RU"/>
        </w:rPr>
      </w:pPr>
    </w:p>
    <w:p w:rsidR="00C607A0" w:rsidRPr="00BA1734" w:rsidRDefault="00C607A0" w:rsidP="00BA1734">
      <w:pPr>
        <w:spacing w:after="0" w:line="240" w:lineRule="auto"/>
        <w:rPr>
          <w:rFonts w:ascii="Times New Roman" w:hAnsi="Times New Roman"/>
          <w:sz w:val="24"/>
          <w:szCs w:val="24"/>
          <w:lang w:eastAsia="ru-RU"/>
        </w:rPr>
      </w:pPr>
    </w:p>
    <w:p w:rsidR="00C607A0" w:rsidRPr="00BA1734" w:rsidRDefault="00C607A0" w:rsidP="00BA1734">
      <w:pPr>
        <w:spacing w:after="0" w:line="240" w:lineRule="auto"/>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ind w:firstLine="709"/>
        <w:jc w:val="both"/>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ind w:firstLine="709"/>
        <w:jc w:val="both"/>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both"/>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Pr="00BA1734" w:rsidRDefault="00C607A0" w:rsidP="00BA1734">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BA1734">
        <w:rPr>
          <w:rFonts w:ascii="Times New Roman" w:hAnsi="Times New Roman"/>
          <w:b/>
          <w:bCs/>
          <w:i/>
          <w:iCs/>
          <w:sz w:val="24"/>
          <w:szCs w:val="24"/>
          <w:lang w:eastAsia="ru-RU"/>
        </w:rPr>
        <w:lastRenderedPageBreak/>
        <w:t>Перечень планируемых результатов обучения по дисциплине (модулю), соотнесенных с индикаторами достижения компетенций</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977"/>
        <w:gridCol w:w="4536"/>
      </w:tblGrid>
      <w:tr w:rsidR="00C607A0" w:rsidRPr="00EC137F" w:rsidTr="00BA1734">
        <w:tc>
          <w:tcPr>
            <w:tcW w:w="2158"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Компетенция</w:t>
            </w:r>
          </w:p>
        </w:tc>
        <w:tc>
          <w:tcPr>
            <w:tcW w:w="2977"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Индикаторы достижения компетенций</w:t>
            </w:r>
          </w:p>
        </w:tc>
        <w:tc>
          <w:tcPr>
            <w:tcW w:w="4536" w:type="dxa"/>
          </w:tcPr>
          <w:p w:rsidR="00C607A0" w:rsidRPr="00BA1734" w:rsidRDefault="00C607A0" w:rsidP="00BA1734">
            <w:pPr>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Планируемые результаты обучения по дисциплине</w:t>
            </w:r>
          </w:p>
        </w:tc>
      </w:tr>
      <w:tr w:rsidR="00C607A0" w:rsidRPr="00EC137F" w:rsidTr="00BA1734">
        <w:tc>
          <w:tcPr>
            <w:tcW w:w="2158"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xml:space="preserve">ОПК-2   </w:t>
            </w:r>
            <w:r w:rsidRPr="00EC137F">
              <w:rPr>
                <w:rFonts w:ascii="Times New Roman" w:hAnsi="Times New Roman"/>
                <w:sz w:val="24"/>
                <w:szCs w:val="24"/>
              </w:rPr>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p w:rsidR="00C607A0" w:rsidRPr="00BA1734" w:rsidRDefault="00C607A0" w:rsidP="00BA1734">
            <w:pPr>
              <w:spacing w:after="0" w:line="240" w:lineRule="auto"/>
              <w:jc w:val="center"/>
              <w:rPr>
                <w:rFonts w:ascii="Times New Roman" w:hAnsi="Times New Roman"/>
                <w:sz w:val="24"/>
                <w:szCs w:val="24"/>
                <w:lang w:eastAsia="ru-RU"/>
              </w:rPr>
            </w:pPr>
          </w:p>
        </w:tc>
        <w:tc>
          <w:tcPr>
            <w:tcW w:w="2977" w:type="dxa"/>
          </w:tcPr>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yandex-sans" w:hAnsi="yandex-sans"/>
                <w:color w:val="000000"/>
                <w:sz w:val="24"/>
                <w:szCs w:val="24"/>
                <w:lang w:eastAsia="ru-RU"/>
              </w:rPr>
              <w:t xml:space="preserve">ОПК-2 </w:t>
            </w:r>
            <w:r w:rsidRPr="00BA1734">
              <w:rPr>
                <w:rFonts w:ascii="Times New Roman" w:hAnsi="Times New Roman"/>
                <w:color w:val="000000"/>
                <w:sz w:val="24"/>
                <w:szCs w:val="24"/>
                <w:lang w:eastAsia="ru-RU"/>
              </w:rPr>
              <w:t>Знает: историю, закономерности и принципы построения и</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функционирования образовательных</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систем, роль и место образования </w:t>
            </w:r>
            <w:proofErr w:type="spellStart"/>
            <w:r w:rsidRPr="00BA1734">
              <w:rPr>
                <w:rFonts w:ascii="Times New Roman" w:hAnsi="Times New Roman"/>
                <w:color w:val="000000"/>
                <w:sz w:val="24"/>
                <w:szCs w:val="24"/>
                <w:lang w:eastAsia="ru-RU"/>
              </w:rPr>
              <w:t>вжизни</w:t>
            </w:r>
            <w:proofErr w:type="spellEnd"/>
            <w:r w:rsidRPr="00BA1734">
              <w:rPr>
                <w:rFonts w:ascii="Times New Roman" w:hAnsi="Times New Roman"/>
                <w:color w:val="000000"/>
                <w:sz w:val="24"/>
                <w:szCs w:val="24"/>
                <w:lang w:eastAsia="ru-RU"/>
              </w:rPr>
              <w:t xml:space="preserve"> личности и общества; </w:t>
            </w:r>
            <w:proofErr w:type="spellStart"/>
            <w:r w:rsidRPr="00BA1734">
              <w:rPr>
                <w:rFonts w:ascii="Times New Roman" w:hAnsi="Times New Roman"/>
                <w:color w:val="000000"/>
                <w:sz w:val="24"/>
                <w:szCs w:val="24"/>
                <w:lang w:eastAsia="ru-RU"/>
              </w:rPr>
              <w:t>основыдидактики</w:t>
            </w:r>
            <w:proofErr w:type="spellEnd"/>
            <w:r w:rsidRPr="00BA1734">
              <w:rPr>
                <w:rFonts w:ascii="Times New Roman" w:hAnsi="Times New Roman"/>
                <w:color w:val="000000"/>
                <w:sz w:val="24"/>
                <w:szCs w:val="24"/>
                <w:lang w:eastAsia="ru-RU"/>
              </w:rPr>
              <w:t>, основные принципы</w:t>
            </w:r>
          </w:p>
          <w:p w:rsidR="00C607A0" w:rsidRPr="00BA1734" w:rsidRDefault="00C607A0" w:rsidP="00BA1734">
            <w:pPr>
              <w:spacing w:after="0" w:line="240" w:lineRule="auto"/>
              <w:rPr>
                <w:rFonts w:ascii="Times New Roman" w:hAnsi="Times New Roman"/>
                <w:color w:val="000000"/>
                <w:sz w:val="24"/>
                <w:szCs w:val="24"/>
                <w:lang w:eastAsia="ru-RU"/>
              </w:rPr>
            </w:pPr>
            <w:proofErr w:type="spellStart"/>
            <w:r w:rsidRPr="00BA1734">
              <w:rPr>
                <w:rFonts w:ascii="Times New Roman" w:hAnsi="Times New Roman"/>
                <w:color w:val="000000"/>
                <w:sz w:val="24"/>
                <w:szCs w:val="24"/>
                <w:lang w:eastAsia="ru-RU"/>
              </w:rPr>
              <w:t>деятельностного</w:t>
            </w:r>
            <w:proofErr w:type="spellEnd"/>
            <w:r w:rsidRPr="00BA1734">
              <w:rPr>
                <w:rFonts w:ascii="Times New Roman" w:hAnsi="Times New Roman"/>
                <w:color w:val="000000"/>
                <w:sz w:val="24"/>
                <w:szCs w:val="24"/>
                <w:lang w:eastAsia="ru-RU"/>
              </w:rPr>
              <w:t xml:space="preserve"> подхода, виды </w:t>
            </w:r>
            <w:proofErr w:type="spellStart"/>
            <w:r w:rsidRPr="00BA1734">
              <w:rPr>
                <w:rFonts w:ascii="Times New Roman" w:hAnsi="Times New Roman"/>
                <w:color w:val="000000"/>
                <w:sz w:val="24"/>
                <w:szCs w:val="24"/>
                <w:lang w:eastAsia="ru-RU"/>
              </w:rPr>
              <w:t>иприемы</w:t>
            </w:r>
            <w:proofErr w:type="spellEnd"/>
            <w:r w:rsidRPr="00BA1734">
              <w:rPr>
                <w:rFonts w:ascii="Times New Roman" w:hAnsi="Times New Roman"/>
                <w:color w:val="000000"/>
                <w:sz w:val="24"/>
                <w:szCs w:val="24"/>
                <w:lang w:eastAsia="ru-RU"/>
              </w:rPr>
              <w:t xml:space="preserve"> современных</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образовательных технологий; пути</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достижения образовательных</w:t>
            </w:r>
          </w:p>
          <w:p w:rsidR="00C607A0" w:rsidRPr="00BA1734" w:rsidRDefault="00C607A0" w:rsidP="00BA1734">
            <w:pPr>
              <w:shd w:val="clear" w:color="auto" w:fill="FFFFFF"/>
              <w:spacing w:after="0" w:line="240" w:lineRule="auto"/>
              <w:rPr>
                <w:rFonts w:ascii="yandex-sans" w:hAnsi="yandex-sans"/>
                <w:color w:val="000000"/>
                <w:sz w:val="24"/>
                <w:szCs w:val="24"/>
                <w:lang w:eastAsia="ru-RU"/>
              </w:rPr>
            </w:pPr>
            <w:r w:rsidRPr="00BA1734">
              <w:rPr>
                <w:rFonts w:ascii="Times New Roman" w:hAnsi="Times New Roman"/>
                <w:color w:val="000000"/>
                <w:sz w:val="24"/>
                <w:szCs w:val="24"/>
                <w:lang w:eastAsia="ru-RU"/>
              </w:rPr>
              <w:t>результатов в области ИКТ</w:t>
            </w:r>
          </w:p>
        </w:tc>
        <w:tc>
          <w:tcPr>
            <w:tcW w:w="4536" w:type="dxa"/>
          </w:tcPr>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Знает разработки и</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реализации программ учебных</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дисциплин в рамках основной</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общеобразовательной программы;</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средствами формирования умений,</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связанных с информационно-коммуникационными технологиями</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(далее – ИКТ); </w:t>
            </w:r>
            <w:proofErr w:type="spellStart"/>
            <w:r w:rsidRPr="00BA1734">
              <w:rPr>
                <w:rFonts w:ascii="Times New Roman" w:hAnsi="Times New Roman"/>
                <w:color w:val="000000"/>
                <w:sz w:val="24"/>
                <w:szCs w:val="24"/>
                <w:lang w:eastAsia="ru-RU"/>
              </w:rPr>
              <w:t>действиямиреализации</w:t>
            </w:r>
            <w:proofErr w:type="spellEnd"/>
            <w:r w:rsidRPr="00BA1734">
              <w:rPr>
                <w:rFonts w:ascii="Times New Roman" w:hAnsi="Times New Roman"/>
                <w:color w:val="000000"/>
                <w:sz w:val="24"/>
                <w:szCs w:val="24"/>
                <w:lang w:eastAsia="ru-RU"/>
              </w:rPr>
              <w:t xml:space="preserve"> ИКТ: на </w:t>
            </w:r>
            <w:proofErr w:type="spellStart"/>
            <w:r w:rsidRPr="00BA1734">
              <w:rPr>
                <w:rFonts w:ascii="Times New Roman" w:hAnsi="Times New Roman"/>
                <w:color w:val="000000"/>
                <w:sz w:val="24"/>
                <w:szCs w:val="24"/>
                <w:lang w:eastAsia="ru-RU"/>
              </w:rPr>
              <w:t>уровнепользователя</w:t>
            </w:r>
            <w:proofErr w:type="spellEnd"/>
            <w:r w:rsidRPr="00BA1734">
              <w:rPr>
                <w:rFonts w:ascii="Times New Roman" w:hAnsi="Times New Roman"/>
                <w:color w:val="000000"/>
                <w:sz w:val="24"/>
                <w:szCs w:val="24"/>
                <w:lang w:eastAsia="ru-RU"/>
              </w:rPr>
              <w:t xml:space="preserve">, на </w:t>
            </w:r>
            <w:proofErr w:type="spellStart"/>
            <w:r w:rsidRPr="00BA1734">
              <w:rPr>
                <w:rFonts w:ascii="Times New Roman" w:hAnsi="Times New Roman"/>
                <w:color w:val="000000"/>
                <w:sz w:val="24"/>
                <w:szCs w:val="24"/>
                <w:lang w:eastAsia="ru-RU"/>
              </w:rPr>
              <w:t>общепедагогическомуровне</w:t>
            </w:r>
            <w:proofErr w:type="spellEnd"/>
            <w:r w:rsidRPr="00BA1734">
              <w:rPr>
                <w:rFonts w:ascii="Times New Roman" w:hAnsi="Times New Roman"/>
                <w:color w:val="000000"/>
                <w:sz w:val="24"/>
                <w:szCs w:val="24"/>
                <w:lang w:eastAsia="ru-RU"/>
              </w:rPr>
              <w:t>; на уровне преподаваемого(</w:t>
            </w:r>
            <w:proofErr w:type="spellStart"/>
            <w:r w:rsidRPr="00BA1734">
              <w:rPr>
                <w:rFonts w:ascii="Times New Roman" w:hAnsi="Times New Roman"/>
                <w:color w:val="000000"/>
                <w:sz w:val="24"/>
                <w:szCs w:val="24"/>
                <w:lang w:eastAsia="ru-RU"/>
              </w:rPr>
              <w:t>ых</w:t>
            </w:r>
            <w:proofErr w:type="spellEnd"/>
            <w:r w:rsidRPr="00BA1734">
              <w:rPr>
                <w:rFonts w:ascii="Times New Roman" w:hAnsi="Times New Roman"/>
                <w:color w:val="000000"/>
                <w:sz w:val="24"/>
                <w:szCs w:val="24"/>
                <w:lang w:eastAsia="ru-RU"/>
              </w:rPr>
              <w:t>) предметов (</w:t>
            </w:r>
            <w:proofErr w:type="spellStart"/>
            <w:r w:rsidRPr="00BA1734">
              <w:rPr>
                <w:rFonts w:ascii="Times New Roman" w:hAnsi="Times New Roman"/>
                <w:color w:val="000000"/>
                <w:sz w:val="24"/>
                <w:szCs w:val="24"/>
                <w:lang w:eastAsia="ru-RU"/>
              </w:rPr>
              <w:t>отражающаяпрофессиональную</w:t>
            </w:r>
            <w:proofErr w:type="spellEnd"/>
            <w:r w:rsidRPr="00BA1734">
              <w:rPr>
                <w:rFonts w:ascii="Times New Roman" w:hAnsi="Times New Roman"/>
                <w:color w:val="000000"/>
                <w:sz w:val="24"/>
                <w:szCs w:val="24"/>
                <w:lang w:eastAsia="ru-RU"/>
              </w:rPr>
              <w:t xml:space="preserve"> ИКТ компетентность соответствующей</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color w:val="000000"/>
                <w:sz w:val="24"/>
                <w:szCs w:val="24"/>
                <w:lang w:eastAsia="ru-RU"/>
              </w:rPr>
              <w:t>области человеческой деятельности)</w:t>
            </w:r>
          </w:p>
        </w:tc>
      </w:tr>
      <w:tr w:rsidR="00C607A0" w:rsidRPr="00EC137F" w:rsidTr="00BA1734">
        <w:tc>
          <w:tcPr>
            <w:tcW w:w="2158" w:type="dxa"/>
          </w:tcPr>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ОПК-5 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2977" w:type="dxa"/>
          </w:tcPr>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yandex-sans" w:hAnsi="yandex-sans"/>
                <w:color w:val="000000"/>
                <w:sz w:val="24"/>
                <w:szCs w:val="24"/>
                <w:lang w:eastAsia="ru-RU"/>
              </w:rPr>
              <w:t xml:space="preserve">ОПК-5.1 </w:t>
            </w:r>
            <w:r w:rsidRPr="00BA1734">
              <w:rPr>
                <w:rFonts w:ascii="Times New Roman" w:hAnsi="Times New Roman"/>
                <w:color w:val="000000"/>
                <w:sz w:val="24"/>
                <w:szCs w:val="24"/>
                <w:lang w:eastAsia="ru-RU"/>
              </w:rPr>
              <w:t xml:space="preserve">Знает: принципы </w:t>
            </w:r>
            <w:proofErr w:type="spellStart"/>
            <w:r w:rsidRPr="00BA1734">
              <w:rPr>
                <w:rFonts w:ascii="Times New Roman" w:hAnsi="Times New Roman"/>
                <w:color w:val="000000"/>
                <w:sz w:val="24"/>
                <w:szCs w:val="24"/>
                <w:lang w:eastAsia="ru-RU"/>
              </w:rPr>
              <w:t>организацииконтроля</w:t>
            </w:r>
            <w:proofErr w:type="spellEnd"/>
            <w:r w:rsidRPr="00BA1734">
              <w:rPr>
                <w:rFonts w:ascii="Times New Roman" w:hAnsi="Times New Roman"/>
                <w:color w:val="000000"/>
                <w:sz w:val="24"/>
                <w:szCs w:val="24"/>
                <w:lang w:eastAsia="ru-RU"/>
              </w:rPr>
              <w:t xml:space="preserve"> и </w:t>
            </w:r>
            <w:proofErr w:type="spellStart"/>
            <w:r w:rsidRPr="00BA1734">
              <w:rPr>
                <w:rFonts w:ascii="Times New Roman" w:hAnsi="Times New Roman"/>
                <w:color w:val="000000"/>
                <w:sz w:val="24"/>
                <w:szCs w:val="24"/>
                <w:lang w:eastAsia="ru-RU"/>
              </w:rPr>
              <w:t>оцениванияобразовательных</w:t>
            </w:r>
            <w:proofErr w:type="spellEnd"/>
            <w:r w:rsidRPr="00BA1734">
              <w:rPr>
                <w:rFonts w:ascii="Times New Roman" w:hAnsi="Times New Roman"/>
                <w:color w:val="000000"/>
                <w:sz w:val="24"/>
                <w:szCs w:val="24"/>
                <w:lang w:eastAsia="ru-RU"/>
              </w:rPr>
              <w:t xml:space="preserve"> </w:t>
            </w:r>
            <w:proofErr w:type="spellStart"/>
            <w:r w:rsidRPr="00BA1734">
              <w:rPr>
                <w:rFonts w:ascii="Times New Roman" w:hAnsi="Times New Roman"/>
                <w:color w:val="000000"/>
                <w:sz w:val="24"/>
                <w:szCs w:val="24"/>
                <w:lang w:eastAsia="ru-RU"/>
              </w:rPr>
              <w:t>результатовобучающихся</w:t>
            </w:r>
            <w:proofErr w:type="spellEnd"/>
            <w:r w:rsidRPr="00BA1734">
              <w:rPr>
                <w:rFonts w:ascii="Times New Roman" w:hAnsi="Times New Roman"/>
                <w:color w:val="000000"/>
                <w:sz w:val="24"/>
                <w:szCs w:val="24"/>
                <w:lang w:eastAsia="ru-RU"/>
              </w:rPr>
              <w:t>; специальные</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технологии и методы, позволяющие</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проводить коррекционно-развивающую работу с</w:t>
            </w:r>
          </w:p>
          <w:p w:rsidR="00C607A0" w:rsidRPr="00BA1734" w:rsidRDefault="00C607A0" w:rsidP="00BA1734">
            <w:pPr>
              <w:shd w:val="clear" w:color="auto" w:fill="FFFFFF"/>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неуспевающими обучающимися</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ОПК-5.2.</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Умеет: применять инструментарий,</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методы диагностики и </w:t>
            </w:r>
            <w:proofErr w:type="spellStart"/>
            <w:r w:rsidRPr="00BA1734">
              <w:rPr>
                <w:rFonts w:ascii="Times New Roman" w:hAnsi="Times New Roman"/>
                <w:color w:val="000000"/>
                <w:sz w:val="24"/>
                <w:szCs w:val="24"/>
                <w:lang w:eastAsia="ru-RU"/>
              </w:rPr>
              <w:t>оценкипоказателей</w:t>
            </w:r>
            <w:proofErr w:type="spellEnd"/>
            <w:r w:rsidRPr="00BA1734">
              <w:rPr>
                <w:rFonts w:ascii="Times New Roman" w:hAnsi="Times New Roman"/>
                <w:color w:val="000000"/>
                <w:sz w:val="24"/>
                <w:szCs w:val="24"/>
                <w:lang w:eastAsia="ru-RU"/>
              </w:rPr>
              <w:t xml:space="preserve"> уровня и динамики</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развития обучающихся; </w:t>
            </w:r>
            <w:proofErr w:type="spellStart"/>
            <w:r w:rsidRPr="00BA1734">
              <w:rPr>
                <w:rFonts w:ascii="Times New Roman" w:hAnsi="Times New Roman"/>
                <w:color w:val="000000"/>
                <w:sz w:val="24"/>
                <w:szCs w:val="24"/>
                <w:lang w:eastAsia="ru-RU"/>
              </w:rPr>
              <w:t>проводитьпедагогическую</w:t>
            </w:r>
            <w:proofErr w:type="spellEnd"/>
            <w:r w:rsidRPr="00BA1734">
              <w:rPr>
                <w:rFonts w:ascii="Times New Roman" w:hAnsi="Times New Roman"/>
                <w:color w:val="000000"/>
                <w:sz w:val="24"/>
                <w:szCs w:val="24"/>
                <w:lang w:eastAsia="ru-RU"/>
              </w:rPr>
              <w:t xml:space="preserve"> диагностику</w:t>
            </w:r>
          </w:p>
          <w:p w:rsidR="00C607A0" w:rsidRPr="00BA1734" w:rsidRDefault="00C607A0" w:rsidP="00BA1734">
            <w:pPr>
              <w:shd w:val="clear" w:color="auto" w:fill="FFFFFF"/>
              <w:spacing w:after="0" w:line="240" w:lineRule="auto"/>
              <w:rPr>
                <w:rFonts w:ascii="Times New Roman" w:hAnsi="Times New Roman"/>
                <w:sz w:val="24"/>
                <w:szCs w:val="24"/>
                <w:lang w:eastAsia="ru-RU"/>
              </w:rPr>
            </w:pPr>
            <w:r w:rsidRPr="00BA1734">
              <w:rPr>
                <w:rFonts w:ascii="Times New Roman" w:hAnsi="Times New Roman"/>
                <w:color w:val="000000"/>
                <w:sz w:val="24"/>
                <w:szCs w:val="24"/>
                <w:lang w:eastAsia="ru-RU"/>
              </w:rPr>
              <w:t>неуспеваемости обучающихся</w:t>
            </w:r>
          </w:p>
        </w:tc>
        <w:tc>
          <w:tcPr>
            <w:tcW w:w="4536" w:type="dxa"/>
          </w:tcPr>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Знает: принципы организации</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контроля и оценивания</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образовательных результатов</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обучающихся; специальные</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технологии и методы, позволяющие</w:t>
            </w:r>
          </w:p>
          <w:p w:rsidR="00C607A0" w:rsidRPr="00BA1734" w:rsidRDefault="00C607A0" w:rsidP="00124FAC">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проводить коррекционно-развивающую работу </w:t>
            </w:r>
            <w:proofErr w:type="spellStart"/>
            <w:r w:rsidRPr="00BA1734">
              <w:rPr>
                <w:rFonts w:ascii="Times New Roman" w:hAnsi="Times New Roman"/>
                <w:color w:val="000000"/>
                <w:sz w:val="24"/>
                <w:szCs w:val="24"/>
                <w:lang w:eastAsia="ru-RU"/>
              </w:rPr>
              <w:t>снеуспевающими</w:t>
            </w:r>
            <w:proofErr w:type="spellEnd"/>
            <w:r w:rsidRPr="00BA1734">
              <w:rPr>
                <w:rFonts w:ascii="Times New Roman" w:hAnsi="Times New Roman"/>
                <w:color w:val="000000"/>
                <w:sz w:val="24"/>
                <w:szCs w:val="24"/>
                <w:lang w:eastAsia="ru-RU"/>
              </w:rPr>
              <w:t xml:space="preserve"> обучающимися</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Умеет: применять инструментарий,</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методы диагностики и оценки</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показателей уровня и динамики</w:t>
            </w:r>
          </w:p>
          <w:p w:rsidR="00C607A0"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развития обучающихся; </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Владеет: действиями применения</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методов контроля и оценки</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образовательных результатов</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(личностных, предметных,</w:t>
            </w:r>
          </w:p>
          <w:p w:rsidR="00C607A0" w:rsidRPr="00BA1734" w:rsidRDefault="00C607A0" w:rsidP="00BA1734">
            <w:pPr>
              <w:spacing w:after="0" w:line="240" w:lineRule="auto"/>
              <w:rPr>
                <w:rFonts w:ascii="Times New Roman" w:hAnsi="Times New Roman"/>
                <w:color w:val="000000"/>
                <w:sz w:val="24"/>
                <w:szCs w:val="24"/>
                <w:lang w:eastAsia="ru-RU"/>
              </w:rPr>
            </w:pPr>
            <w:proofErr w:type="spellStart"/>
            <w:r w:rsidRPr="00BA1734">
              <w:rPr>
                <w:rFonts w:ascii="Times New Roman" w:hAnsi="Times New Roman"/>
                <w:color w:val="000000"/>
                <w:sz w:val="24"/>
                <w:szCs w:val="24"/>
                <w:lang w:eastAsia="ru-RU"/>
              </w:rPr>
              <w:t>метапредметных</w:t>
            </w:r>
            <w:proofErr w:type="spellEnd"/>
            <w:r w:rsidRPr="00BA1734">
              <w:rPr>
                <w:rFonts w:ascii="Times New Roman" w:hAnsi="Times New Roman"/>
                <w:color w:val="000000"/>
                <w:sz w:val="24"/>
                <w:szCs w:val="24"/>
                <w:lang w:eastAsia="ru-RU"/>
              </w:rPr>
              <w:t>) обучающихся;</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Действиями освоения и адекватного</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применения специальных технологий</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и методов, позволяющих проводить</w:t>
            </w: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r w:rsidRPr="00BA1734">
              <w:rPr>
                <w:rFonts w:ascii="Times New Roman" w:hAnsi="Times New Roman"/>
                <w:color w:val="000000"/>
                <w:sz w:val="24"/>
                <w:szCs w:val="24"/>
                <w:lang w:eastAsia="ru-RU"/>
              </w:rPr>
              <w:t>коррекционно-развивающую работу с неуспевающими обучающимися</w:t>
            </w:r>
          </w:p>
        </w:tc>
      </w:tr>
      <w:tr w:rsidR="00C607A0" w:rsidRPr="00EC137F" w:rsidTr="00BA1734">
        <w:tc>
          <w:tcPr>
            <w:tcW w:w="2158" w:type="dxa"/>
          </w:tcPr>
          <w:p w:rsidR="00C607A0" w:rsidRPr="00BA1734" w:rsidRDefault="00C607A0" w:rsidP="00124FAC">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 xml:space="preserve">-1Способен осуществлять </w:t>
            </w:r>
            <w:r w:rsidRPr="00BA1734">
              <w:rPr>
                <w:rFonts w:ascii="Times New Roman" w:hAnsi="Times New Roman"/>
                <w:sz w:val="24"/>
                <w:szCs w:val="24"/>
                <w:lang w:eastAsia="ru-RU"/>
              </w:rPr>
              <w:lastRenderedPageBreak/>
              <w:t>обучение учебному предмету на основе использования предметных методик и применения современных образовательных технологий</w:t>
            </w:r>
          </w:p>
        </w:tc>
        <w:tc>
          <w:tcPr>
            <w:tcW w:w="2977" w:type="dxa"/>
          </w:tcPr>
          <w:p w:rsidR="00C607A0" w:rsidRPr="00BA1734" w:rsidRDefault="00C607A0" w:rsidP="00BA173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ПК</w:t>
            </w:r>
            <w:r w:rsidRPr="00BA1734">
              <w:rPr>
                <w:rFonts w:ascii="Times New Roman" w:hAnsi="Times New Roman"/>
                <w:sz w:val="24"/>
                <w:szCs w:val="24"/>
              </w:rPr>
              <w:t xml:space="preserve">-1.1. Знает: концептуальные </w:t>
            </w:r>
            <w:r w:rsidRPr="00BA1734">
              <w:rPr>
                <w:rFonts w:ascii="Times New Roman" w:hAnsi="Times New Roman"/>
                <w:sz w:val="24"/>
                <w:szCs w:val="24"/>
              </w:rPr>
              <w:lastRenderedPageBreak/>
              <w:t>положения и требования к организации образовательного процесса по иностранному языку, определяемые ФГОС общего образования; особенности проектирования образовательного процесса по иностранному языку в образовательном учреждении, подходы к планированию образовательной деятельности; содержание школьного предмета «Иностранный язык»; формы, методы и средства обучения иностранному языку, современные образовательные технологии, методические закономерности их выбора; особенности частных методик обучения иностранному языку</w:t>
            </w:r>
          </w:p>
          <w:p w:rsidR="00C607A0" w:rsidRPr="00BA1734" w:rsidRDefault="00C607A0" w:rsidP="00BA173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w:t>
            </w:r>
            <w:r w:rsidRPr="00BA1734">
              <w:rPr>
                <w:rFonts w:ascii="Times New Roman" w:hAnsi="Times New Roman"/>
                <w:sz w:val="24"/>
                <w:szCs w:val="24"/>
              </w:rPr>
              <w:t>-1.2. Умеет: проектировать элементы</w:t>
            </w:r>
          </w:p>
          <w:p w:rsidR="00C607A0" w:rsidRPr="00BA1734" w:rsidRDefault="00C607A0" w:rsidP="00BA1734">
            <w:pPr>
              <w:autoSpaceDE w:val="0"/>
              <w:autoSpaceDN w:val="0"/>
              <w:adjustRightInd w:val="0"/>
              <w:spacing w:after="0" w:line="240" w:lineRule="auto"/>
              <w:rPr>
                <w:rFonts w:ascii="Times New Roman" w:hAnsi="Times New Roman"/>
                <w:sz w:val="24"/>
                <w:szCs w:val="24"/>
              </w:rPr>
            </w:pPr>
            <w:r w:rsidRPr="00BA1734">
              <w:rPr>
                <w:rFonts w:ascii="Times New Roman" w:hAnsi="Times New Roman"/>
                <w:sz w:val="24"/>
                <w:szCs w:val="24"/>
              </w:rPr>
              <w:t>образовательной программы, рабочую</w:t>
            </w:r>
          </w:p>
          <w:p w:rsidR="00C607A0" w:rsidRPr="00BA1734" w:rsidRDefault="00C607A0" w:rsidP="00BA1734">
            <w:pPr>
              <w:autoSpaceDE w:val="0"/>
              <w:autoSpaceDN w:val="0"/>
              <w:adjustRightInd w:val="0"/>
              <w:spacing w:after="0" w:line="240" w:lineRule="auto"/>
              <w:rPr>
                <w:rFonts w:ascii="Times New Roman" w:hAnsi="Times New Roman"/>
                <w:sz w:val="24"/>
                <w:szCs w:val="24"/>
              </w:rPr>
            </w:pPr>
            <w:r w:rsidRPr="00BA1734">
              <w:rPr>
                <w:rFonts w:ascii="Times New Roman" w:hAnsi="Times New Roman"/>
                <w:sz w:val="24"/>
                <w:szCs w:val="24"/>
              </w:rPr>
              <w:t>программу по иностранному языку;</w:t>
            </w:r>
          </w:p>
          <w:p w:rsidR="00C607A0" w:rsidRPr="00BA1734" w:rsidRDefault="00C607A0" w:rsidP="00BA1734">
            <w:pPr>
              <w:autoSpaceDE w:val="0"/>
              <w:autoSpaceDN w:val="0"/>
              <w:adjustRightInd w:val="0"/>
              <w:spacing w:after="0" w:line="240" w:lineRule="auto"/>
              <w:rPr>
                <w:rFonts w:ascii="Times New Roman" w:hAnsi="Times New Roman"/>
                <w:sz w:val="24"/>
                <w:szCs w:val="24"/>
              </w:rPr>
            </w:pPr>
            <w:r w:rsidRPr="00BA1734">
              <w:rPr>
                <w:rFonts w:ascii="Times New Roman" w:hAnsi="Times New Roman"/>
                <w:sz w:val="24"/>
                <w:szCs w:val="24"/>
              </w:rPr>
              <w:t>формулировать дидактические цели и задачи обучения иностранному языку и реализовывать их в образовательном процессе по иностранному языку; планировать, моделировать и реализовывать различные</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 xml:space="preserve">организационные формы в процессе обучения иностранному языку (урок, экскурсию, домашнюю, внеклассную </w:t>
            </w:r>
            <w:r w:rsidRPr="00BA1734">
              <w:rPr>
                <w:rFonts w:ascii="Times New Roman" w:hAnsi="Times New Roman"/>
                <w:sz w:val="24"/>
                <w:szCs w:val="24"/>
              </w:rPr>
              <w:lastRenderedPageBreak/>
              <w:t>и внеурочную работу); обосновывать выбор методов обучения иностранному языку и</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образовательных технологий, применять их в образовательной практике, исходя из</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 xml:space="preserve">особенностей содержания </w:t>
            </w:r>
            <w:proofErr w:type="spellStart"/>
            <w:r w:rsidRPr="00BA1734">
              <w:rPr>
                <w:rFonts w:ascii="Times New Roman" w:hAnsi="Times New Roman"/>
                <w:sz w:val="24"/>
                <w:szCs w:val="24"/>
              </w:rPr>
              <w:t>учебногоматериала</w:t>
            </w:r>
            <w:proofErr w:type="spellEnd"/>
            <w:r w:rsidRPr="00BA1734">
              <w:rPr>
                <w:rFonts w:ascii="Times New Roman" w:hAnsi="Times New Roman"/>
                <w:sz w:val="24"/>
                <w:szCs w:val="24"/>
              </w:rPr>
              <w:t>, возраста и образовательных</w:t>
            </w:r>
          </w:p>
          <w:p w:rsidR="00C607A0"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 xml:space="preserve">потребностей обучаемых; ИПК 1.2 </w:t>
            </w:r>
          </w:p>
          <w:p w:rsidR="00C607A0" w:rsidRPr="00BA1734" w:rsidRDefault="00C607A0" w:rsidP="00BA1734">
            <w:pPr>
              <w:spacing w:after="4" w:line="264" w:lineRule="auto"/>
              <w:ind w:right="77"/>
              <w:jc w:val="both"/>
              <w:rPr>
                <w:rFonts w:ascii="Times New Roman" w:hAnsi="Times New Roman"/>
                <w:sz w:val="24"/>
                <w:szCs w:val="24"/>
              </w:rPr>
            </w:pPr>
            <w:proofErr w:type="spellStart"/>
            <w:r w:rsidRPr="00BA1734">
              <w:rPr>
                <w:rFonts w:ascii="Times New Roman" w:hAnsi="Times New Roman"/>
                <w:sz w:val="24"/>
                <w:szCs w:val="24"/>
              </w:rPr>
              <w:t>Умеет:проектировать</w:t>
            </w:r>
            <w:proofErr w:type="spellEnd"/>
            <w:r w:rsidRPr="00BA1734">
              <w:rPr>
                <w:rFonts w:ascii="Times New Roman" w:hAnsi="Times New Roman"/>
                <w:sz w:val="24"/>
                <w:szCs w:val="24"/>
              </w:rPr>
              <w:t xml:space="preserve"> </w:t>
            </w:r>
            <w:proofErr w:type="spellStart"/>
            <w:r w:rsidRPr="00BA1734">
              <w:rPr>
                <w:rFonts w:ascii="Times New Roman" w:hAnsi="Times New Roman"/>
                <w:sz w:val="24"/>
                <w:szCs w:val="24"/>
              </w:rPr>
              <w:t>элементыобразовательной</w:t>
            </w:r>
            <w:proofErr w:type="spellEnd"/>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программы, рабочую программу по</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иностранному языку; формулировать</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дидактические цели и задачи обучения</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иностранному языку и реализовывать их в</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 xml:space="preserve">образовательном процессе по </w:t>
            </w:r>
            <w:proofErr w:type="spellStart"/>
            <w:r w:rsidRPr="00BA1734">
              <w:rPr>
                <w:rFonts w:ascii="Times New Roman" w:hAnsi="Times New Roman"/>
                <w:sz w:val="24"/>
                <w:szCs w:val="24"/>
              </w:rPr>
              <w:t>иностранномуязыку</w:t>
            </w:r>
            <w:proofErr w:type="spellEnd"/>
            <w:r w:rsidRPr="00BA1734">
              <w:rPr>
                <w:rFonts w:ascii="Times New Roman" w:hAnsi="Times New Roman"/>
                <w:sz w:val="24"/>
                <w:szCs w:val="24"/>
              </w:rPr>
              <w:t>; планировать, моделировать и</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реализовывать различные организационные</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формы в процессе обучения иностранному</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 xml:space="preserve">языку (урок, экскурсию, </w:t>
            </w:r>
            <w:proofErr w:type="spellStart"/>
            <w:r w:rsidRPr="00BA1734">
              <w:rPr>
                <w:rFonts w:ascii="Times New Roman" w:hAnsi="Times New Roman"/>
                <w:sz w:val="24"/>
                <w:szCs w:val="24"/>
              </w:rPr>
              <w:t>домашнюю,внеклассную</w:t>
            </w:r>
            <w:proofErr w:type="spellEnd"/>
            <w:r w:rsidRPr="00BA1734">
              <w:rPr>
                <w:rFonts w:ascii="Times New Roman" w:hAnsi="Times New Roman"/>
                <w:sz w:val="24"/>
                <w:szCs w:val="24"/>
              </w:rPr>
              <w:t xml:space="preserve"> и внеурочную работу);</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обосновывать выбор методов обучения</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иностранному языку и образовательных</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 xml:space="preserve">технологий, применять их в образовательной практике, исходя из </w:t>
            </w:r>
            <w:r w:rsidRPr="00BA1734">
              <w:rPr>
                <w:rFonts w:ascii="Times New Roman" w:hAnsi="Times New Roman"/>
                <w:sz w:val="24"/>
                <w:szCs w:val="24"/>
              </w:rPr>
              <w:lastRenderedPageBreak/>
              <w:t>особенностей содержания учебного материала, возраста и образовательных потребностей обучаемых; планировать и комплексно применять различные средства обучения иностранному языку</w:t>
            </w:r>
          </w:p>
          <w:p w:rsidR="00C607A0" w:rsidRPr="00BA1734" w:rsidRDefault="00C607A0" w:rsidP="00BA1734">
            <w:pPr>
              <w:spacing w:after="4" w:line="264" w:lineRule="auto"/>
              <w:ind w:right="77"/>
              <w:jc w:val="both"/>
              <w:rPr>
                <w:rFonts w:ascii="Times New Roman" w:hAnsi="Times New Roman"/>
                <w:sz w:val="24"/>
                <w:szCs w:val="24"/>
              </w:rPr>
            </w:pPr>
            <w:r>
              <w:rPr>
                <w:rFonts w:ascii="Times New Roman" w:hAnsi="Times New Roman"/>
                <w:sz w:val="24"/>
                <w:szCs w:val="24"/>
              </w:rPr>
              <w:t>ПК</w:t>
            </w:r>
            <w:r w:rsidRPr="00BA1734">
              <w:rPr>
                <w:rFonts w:ascii="Times New Roman" w:hAnsi="Times New Roman"/>
                <w:sz w:val="24"/>
                <w:szCs w:val="24"/>
              </w:rPr>
              <w:t>-1.3. Владеет: умениями по</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планированию и проектированию</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образовательного процесса; методами</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обучения иностранному языку и современными образовательными</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rPr>
              <w:t>технологиями</w:t>
            </w:r>
          </w:p>
        </w:tc>
        <w:tc>
          <w:tcPr>
            <w:tcW w:w="4536" w:type="dxa"/>
          </w:tcPr>
          <w:p w:rsidR="00C607A0" w:rsidRPr="00BA1734" w:rsidRDefault="00C607A0" w:rsidP="00BA1734">
            <w:pPr>
              <w:autoSpaceDE w:val="0"/>
              <w:autoSpaceDN w:val="0"/>
              <w:adjustRightInd w:val="0"/>
              <w:spacing w:after="0" w:line="240" w:lineRule="auto"/>
              <w:rPr>
                <w:rFonts w:ascii="Times New Roman" w:hAnsi="Times New Roman"/>
                <w:sz w:val="24"/>
                <w:szCs w:val="24"/>
              </w:rPr>
            </w:pPr>
            <w:r w:rsidRPr="00BA1734">
              <w:rPr>
                <w:rFonts w:ascii="Times New Roman" w:hAnsi="Times New Roman"/>
                <w:sz w:val="24"/>
                <w:szCs w:val="24"/>
              </w:rPr>
              <w:lastRenderedPageBreak/>
              <w:t xml:space="preserve">Знает: концептуальные положения и требования к организации </w:t>
            </w:r>
            <w:r w:rsidRPr="00BA1734">
              <w:rPr>
                <w:rFonts w:ascii="Times New Roman" w:hAnsi="Times New Roman"/>
                <w:sz w:val="24"/>
                <w:szCs w:val="24"/>
              </w:rPr>
              <w:lastRenderedPageBreak/>
              <w:t>образовательного процесса по иностранному языку, определяемые ФГОС общего образования; особенности проектирования образовательного процесса по иностранному языку в образовательном учреждении, подходы к планированию образовательной деятельности; содержание школьного предмета «Иностранный язык»; формы, методы и средства обучения иностранному языку, современные образовательные технологии, методические закономерности их выбора; особенности частных методик обучения иностранному языку</w:t>
            </w:r>
          </w:p>
          <w:p w:rsidR="00C607A0" w:rsidRPr="00BA1734" w:rsidRDefault="00C607A0" w:rsidP="00BA1734">
            <w:pPr>
              <w:autoSpaceDE w:val="0"/>
              <w:autoSpaceDN w:val="0"/>
              <w:adjustRightInd w:val="0"/>
              <w:spacing w:after="0" w:line="240" w:lineRule="auto"/>
              <w:rPr>
                <w:rFonts w:ascii="Times New Roman" w:hAnsi="Times New Roman"/>
                <w:sz w:val="24"/>
                <w:szCs w:val="24"/>
              </w:rPr>
            </w:pPr>
            <w:r w:rsidRPr="00BA1734">
              <w:rPr>
                <w:rFonts w:ascii="Times New Roman" w:hAnsi="Times New Roman"/>
                <w:sz w:val="24"/>
                <w:szCs w:val="24"/>
              </w:rPr>
              <w:t>Умеет: проектировать элементы</w:t>
            </w:r>
          </w:p>
          <w:p w:rsidR="00C607A0" w:rsidRPr="00BA1734" w:rsidRDefault="00C607A0" w:rsidP="00BA1734">
            <w:pPr>
              <w:autoSpaceDE w:val="0"/>
              <w:autoSpaceDN w:val="0"/>
              <w:adjustRightInd w:val="0"/>
              <w:spacing w:after="0" w:line="240" w:lineRule="auto"/>
              <w:rPr>
                <w:rFonts w:ascii="Times New Roman" w:hAnsi="Times New Roman"/>
                <w:sz w:val="24"/>
                <w:szCs w:val="24"/>
              </w:rPr>
            </w:pPr>
            <w:r w:rsidRPr="00BA1734">
              <w:rPr>
                <w:rFonts w:ascii="Times New Roman" w:hAnsi="Times New Roman"/>
                <w:sz w:val="24"/>
                <w:szCs w:val="24"/>
              </w:rPr>
              <w:t>образовательной программы, рабочую</w:t>
            </w:r>
          </w:p>
          <w:p w:rsidR="00C607A0" w:rsidRPr="00BA1734" w:rsidRDefault="00C607A0" w:rsidP="00BA1734">
            <w:pPr>
              <w:autoSpaceDE w:val="0"/>
              <w:autoSpaceDN w:val="0"/>
              <w:adjustRightInd w:val="0"/>
              <w:spacing w:after="0" w:line="240" w:lineRule="auto"/>
              <w:rPr>
                <w:rFonts w:ascii="Times New Roman" w:hAnsi="Times New Roman"/>
                <w:sz w:val="24"/>
                <w:szCs w:val="24"/>
              </w:rPr>
            </w:pPr>
            <w:r w:rsidRPr="00BA1734">
              <w:rPr>
                <w:rFonts w:ascii="Times New Roman" w:hAnsi="Times New Roman"/>
                <w:sz w:val="24"/>
                <w:szCs w:val="24"/>
              </w:rPr>
              <w:t>программу по иностранному языку;</w:t>
            </w:r>
          </w:p>
          <w:p w:rsidR="00C607A0" w:rsidRPr="00BA1734" w:rsidRDefault="00C607A0" w:rsidP="00BA1734">
            <w:pPr>
              <w:autoSpaceDE w:val="0"/>
              <w:autoSpaceDN w:val="0"/>
              <w:adjustRightInd w:val="0"/>
              <w:spacing w:after="0" w:line="240" w:lineRule="auto"/>
              <w:rPr>
                <w:rFonts w:ascii="Times New Roman" w:hAnsi="Times New Roman"/>
                <w:sz w:val="24"/>
                <w:szCs w:val="24"/>
              </w:rPr>
            </w:pPr>
            <w:r w:rsidRPr="00BA1734">
              <w:rPr>
                <w:rFonts w:ascii="Times New Roman" w:hAnsi="Times New Roman"/>
                <w:sz w:val="24"/>
                <w:szCs w:val="24"/>
              </w:rPr>
              <w:t>формулировать дидактические цели и задачи обучения иностранному языку и реализовывать их в образовательном процессе по иностранному языку; планировать, моделировать и реализовывать различные</w:t>
            </w:r>
          </w:p>
          <w:p w:rsidR="00C607A0"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 xml:space="preserve">организационные формы в процессе обучения иностранному языку (урок, экскурсию, домашнюю, внеклассную и внеурочную работу); обосновывать выбор методов обучения иностранному языку </w:t>
            </w:r>
            <w:proofErr w:type="spellStart"/>
            <w:r w:rsidRPr="00BA1734">
              <w:rPr>
                <w:rFonts w:ascii="Times New Roman" w:hAnsi="Times New Roman"/>
                <w:sz w:val="24"/>
                <w:szCs w:val="24"/>
              </w:rPr>
              <w:t>иобразовательных</w:t>
            </w:r>
            <w:proofErr w:type="spellEnd"/>
            <w:r w:rsidRPr="00BA1734">
              <w:rPr>
                <w:rFonts w:ascii="Times New Roman" w:hAnsi="Times New Roman"/>
                <w:sz w:val="24"/>
                <w:szCs w:val="24"/>
              </w:rPr>
              <w:t xml:space="preserve"> технологий, применять их в образовательной практике, исходя </w:t>
            </w:r>
            <w:proofErr w:type="spellStart"/>
            <w:r w:rsidRPr="00BA1734">
              <w:rPr>
                <w:rFonts w:ascii="Times New Roman" w:hAnsi="Times New Roman"/>
                <w:sz w:val="24"/>
                <w:szCs w:val="24"/>
              </w:rPr>
              <w:t>изособенностей</w:t>
            </w:r>
            <w:proofErr w:type="spellEnd"/>
            <w:r w:rsidRPr="00BA1734">
              <w:rPr>
                <w:rFonts w:ascii="Times New Roman" w:hAnsi="Times New Roman"/>
                <w:sz w:val="24"/>
                <w:szCs w:val="24"/>
              </w:rPr>
              <w:t xml:space="preserve"> содержания </w:t>
            </w:r>
            <w:proofErr w:type="spellStart"/>
            <w:r w:rsidRPr="00BA1734">
              <w:rPr>
                <w:rFonts w:ascii="Times New Roman" w:hAnsi="Times New Roman"/>
                <w:sz w:val="24"/>
                <w:szCs w:val="24"/>
              </w:rPr>
              <w:t>учебногоматериала</w:t>
            </w:r>
            <w:proofErr w:type="spellEnd"/>
            <w:r w:rsidRPr="00BA1734">
              <w:rPr>
                <w:rFonts w:ascii="Times New Roman" w:hAnsi="Times New Roman"/>
                <w:sz w:val="24"/>
                <w:szCs w:val="24"/>
              </w:rPr>
              <w:t xml:space="preserve">, возраста и </w:t>
            </w:r>
            <w:proofErr w:type="spellStart"/>
            <w:r w:rsidRPr="00BA1734">
              <w:rPr>
                <w:rFonts w:ascii="Times New Roman" w:hAnsi="Times New Roman"/>
                <w:sz w:val="24"/>
                <w:szCs w:val="24"/>
              </w:rPr>
              <w:t>образовательныхпотребностей</w:t>
            </w:r>
            <w:proofErr w:type="spellEnd"/>
            <w:r w:rsidRPr="00BA1734">
              <w:rPr>
                <w:rFonts w:ascii="Times New Roman" w:hAnsi="Times New Roman"/>
                <w:sz w:val="24"/>
                <w:szCs w:val="24"/>
              </w:rPr>
              <w:t xml:space="preserve"> обучаемых; </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Умеет:</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 xml:space="preserve">проектировать </w:t>
            </w:r>
            <w:proofErr w:type="spellStart"/>
            <w:r w:rsidRPr="00BA1734">
              <w:rPr>
                <w:rFonts w:ascii="Times New Roman" w:hAnsi="Times New Roman"/>
                <w:sz w:val="24"/>
                <w:szCs w:val="24"/>
              </w:rPr>
              <w:t>элементыобразовательнойпрограммы</w:t>
            </w:r>
            <w:proofErr w:type="spellEnd"/>
            <w:r w:rsidRPr="00BA1734">
              <w:rPr>
                <w:rFonts w:ascii="Times New Roman" w:hAnsi="Times New Roman"/>
                <w:sz w:val="24"/>
                <w:szCs w:val="24"/>
              </w:rPr>
              <w:t xml:space="preserve">, рабочую программу </w:t>
            </w:r>
            <w:proofErr w:type="spellStart"/>
            <w:r w:rsidRPr="00BA1734">
              <w:rPr>
                <w:rFonts w:ascii="Times New Roman" w:hAnsi="Times New Roman"/>
                <w:sz w:val="24"/>
                <w:szCs w:val="24"/>
              </w:rPr>
              <w:t>поиностранному</w:t>
            </w:r>
            <w:proofErr w:type="spellEnd"/>
            <w:r w:rsidRPr="00BA1734">
              <w:rPr>
                <w:rFonts w:ascii="Times New Roman" w:hAnsi="Times New Roman"/>
                <w:sz w:val="24"/>
                <w:szCs w:val="24"/>
              </w:rPr>
              <w:t xml:space="preserve"> языку; </w:t>
            </w:r>
            <w:proofErr w:type="spellStart"/>
            <w:r w:rsidRPr="00BA1734">
              <w:rPr>
                <w:rFonts w:ascii="Times New Roman" w:hAnsi="Times New Roman"/>
                <w:sz w:val="24"/>
                <w:szCs w:val="24"/>
              </w:rPr>
              <w:t>формулироватьдидактические</w:t>
            </w:r>
            <w:proofErr w:type="spellEnd"/>
            <w:r w:rsidRPr="00BA1734">
              <w:rPr>
                <w:rFonts w:ascii="Times New Roman" w:hAnsi="Times New Roman"/>
                <w:sz w:val="24"/>
                <w:szCs w:val="24"/>
              </w:rPr>
              <w:t xml:space="preserve"> цели и задачи </w:t>
            </w:r>
            <w:proofErr w:type="spellStart"/>
            <w:r w:rsidRPr="00BA1734">
              <w:rPr>
                <w:rFonts w:ascii="Times New Roman" w:hAnsi="Times New Roman"/>
                <w:sz w:val="24"/>
                <w:szCs w:val="24"/>
              </w:rPr>
              <w:t>обученияиностранному</w:t>
            </w:r>
            <w:proofErr w:type="spellEnd"/>
            <w:r w:rsidRPr="00BA1734">
              <w:rPr>
                <w:rFonts w:ascii="Times New Roman" w:hAnsi="Times New Roman"/>
                <w:sz w:val="24"/>
                <w:szCs w:val="24"/>
              </w:rPr>
              <w:t xml:space="preserve"> языку и реализовывать их </w:t>
            </w:r>
            <w:proofErr w:type="spellStart"/>
            <w:r w:rsidRPr="00BA1734">
              <w:rPr>
                <w:rFonts w:ascii="Times New Roman" w:hAnsi="Times New Roman"/>
                <w:sz w:val="24"/>
                <w:szCs w:val="24"/>
              </w:rPr>
              <w:t>вобразовательном</w:t>
            </w:r>
            <w:proofErr w:type="spellEnd"/>
            <w:r w:rsidRPr="00BA1734">
              <w:rPr>
                <w:rFonts w:ascii="Times New Roman" w:hAnsi="Times New Roman"/>
                <w:sz w:val="24"/>
                <w:szCs w:val="24"/>
              </w:rPr>
              <w:t xml:space="preserve"> процессе по </w:t>
            </w:r>
            <w:proofErr w:type="spellStart"/>
            <w:r w:rsidRPr="00BA1734">
              <w:rPr>
                <w:rFonts w:ascii="Times New Roman" w:hAnsi="Times New Roman"/>
                <w:sz w:val="24"/>
                <w:szCs w:val="24"/>
              </w:rPr>
              <w:t>иностранномуязыку</w:t>
            </w:r>
            <w:proofErr w:type="spellEnd"/>
            <w:r w:rsidRPr="00BA1734">
              <w:rPr>
                <w:rFonts w:ascii="Times New Roman" w:hAnsi="Times New Roman"/>
                <w:sz w:val="24"/>
                <w:szCs w:val="24"/>
              </w:rPr>
              <w:t>; планировать, моделировать и</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lastRenderedPageBreak/>
              <w:t xml:space="preserve">реализовывать различные </w:t>
            </w:r>
            <w:proofErr w:type="spellStart"/>
            <w:r w:rsidRPr="00BA1734">
              <w:rPr>
                <w:rFonts w:ascii="Times New Roman" w:hAnsi="Times New Roman"/>
                <w:sz w:val="24"/>
                <w:szCs w:val="24"/>
              </w:rPr>
              <w:t>организационныеформы</w:t>
            </w:r>
            <w:proofErr w:type="spellEnd"/>
            <w:r w:rsidRPr="00BA1734">
              <w:rPr>
                <w:rFonts w:ascii="Times New Roman" w:hAnsi="Times New Roman"/>
                <w:sz w:val="24"/>
                <w:szCs w:val="24"/>
              </w:rPr>
              <w:t xml:space="preserve"> в процессе обучения </w:t>
            </w:r>
            <w:proofErr w:type="spellStart"/>
            <w:r w:rsidRPr="00BA1734">
              <w:rPr>
                <w:rFonts w:ascii="Times New Roman" w:hAnsi="Times New Roman"/>
                <w:sz w:val="24"/>
                <w:szCs w:val="24"/>
              </w:rPr>
              <w:t>иностранномуязыку</w:t>
            </w:r>
            <w:proofErr w:type="spellEnd"/>
            <w:r w:rsidRPr="00BA1734">
              <w:rPr>
                <w:rFonts w:ascii="Times New Roman" w:hAnsi="Times New Roman"/>
                <w:sz w:val="24"/>
                <w:szCs w:val="24"/>
              </w:rPr>
              <w:t xml:space="preserve"> (урок, экскурсию, </w:t>
            </w:r>
            <w:proofErr w:type="spellStart"/>
            <w:r w:rsidRPr="00BA1734">
              <w:rPr>
                <w:rFonts w:ascii="Times New Roman" w:hAnsi="Times New Roman"/>
                <w:sz w:val="24"/>
                <w:szCs w:val="24"/>
              </w:rPr>
              <w:t>домашнюю,внеклассную</w:t>
            </w:r>
            <w:proofErr w:type="spellEnd"/>
            <w:r w:rsidRPr="00BA1734">
              <w:rPr>
                <w:rFonts w:ascii="Times New Roman" w:hAnsi="Times New Roman"/>
                <w:sz w:val="24"/>
                <w:szCs w:val="24"/>
              </w:rPr>
              <w:t xml:space="preserve"> и внеурочную работу);обосновывать выбор методов </w:t>
            </w:r>
            <w:proofErr w:type="spellStart"/>
            <w:r w:rsidRPr="00BA1734">
              <w:rPr>
                <w:rFonts w:ascii="Times New Roman" w:hAnsi="Times New Roman"/>
                <w:sz w:val="24"/>
                <w:szCs w:val="24"/>
              </w:rPr>
              <w:t>обученияиностранному</w:t>
            </w:r>
            <w:proofErr w:type="spellEnd"/>
            <w:r w:rsidRPr="00BA1734">
              <w:rPr>
                <w:rFonts w:ascii="Times New Roman" w:hAnsi="Times New Roman"/>
                <w:sz w:val="24"/>
                <w:szCs w:val="24"/>
              </w:rPr>
              <w:t xml:space="preserve"> языку и </w:t>
            </w:r>
            <w:proofErr w:type="spellStart"/>
            <w:r w:rsidRPr="00BA1734">
              <w:rPr>
                <w:rFonts w:ascii="Times New Roman" w:hAnsi="Times New Roman"/>
                <w:sz w:val="24"/>
                <w:szCs w:val="24"/>
              </w:rPr>
              <w:t>образовательныхтехнологий</w:t>
            </w:r>
            <w:proofErr w:type="spellEnd"/>
            <w:r w:rsidRPr="00BA1734">
              <w:rPr>
                <w:rFonts w:ascii="Times New Roman" w:hAnsi="Times New Roman"/>
                <w:sz w:val="24"/>
                <w:szCs w:val="24"/>
              </w:rPr>
              <w:t>, применять их в образовательной практике, исходя из особенностей содержания учебного материала, возраста и образовательных потребностей обучаемых; планировать и комплексно применять различные средства обучения иностранному языку</w:t>
            </w:r>
          </w:p>
          <w:p w:rsidR="00C607A0" w:rsidRPr="00BA1734" w:rsidRDefault="00C607A0" w:rsidP="00124FAC">
            <w:pPr>
              <w:spacing w:after="4" w:line="264" w:lineRule="auto"/>
              <w:ind w:right="77"/>
              <w:jc w:val="both"/>
              <w:rPr>
                <w:rFonts w:ascii="Times New Roman" w:hAnsi="Times New Roman"/>
                <w:color w:val="000000"/>
                <w:sz w:val="24"/>
                <w:szCs w:val="24"/>
                <w:lang w:eastAsia="ru-RU"/>
              </w:rPr>
            </w:pPr>
            <w:r w:rsidRPr="00BA1734">
              <w:rPr>
                <w:rFonts w:ascii="Times New Roman" w:hAnsi="Times New Roman"/>
                <w:sz w:val="24"/>
                <w:szCs w:val="24"/>
              </w:rPr>
              <w:t xml:space="preserve">Владеет: умениями </w:t>
            </w:r>
            <w:proofErr w:type="spellStart"/>
            <w:r w:rsidRPr="00BA1734">
              <w:rPr>
                <w:rFonts w:ascii="Times New Roman" w:hAnsi="Times New Roman"/>
                <w:sz w:val="24"/>
                <w:szCs w:val="24"/>
              </w:rPr>
              <w:t>попланированию</w:t>
            </w:r>
            <w:proofErr w:type="spellEnd"/>
            <w:r w:rsidRPr="00BA1734">
              <w:rPr>
                <w:rFonts w:ascii="Times New Roman" w:hAnsi="Times New Roman"/>
                <w:sz w:val="24"/>
                <w:szCs w:val="24"/>
              </w:rPr>
              <w:t xml:space="preserve"> и </w:t>
            </w:r>
            <w:proofErr w:type="spellStart"/>
            <w:r w:rsidRPr="00BA1734">
              <w:rPr>
                <w:rFonts w:ascii="Times New Roman" w:hAnsi="Times New Roman"/>
                <w:sz w:val="24"/>
                <w:szCs w:val="24"/>
              </w:rPr>
              <w:t>проектированиюобразовательного</w:t>
            </w:r>
            <w:proofErr w:type="spellEnd"/>
            <w:r w:rsidRPr="00BA1734">
              <w:rPr>
                <w:rFonts w:ascii="Times New Roman" w:hAnsi="Times New Roman"/>
                <w:sz w:val="24"/>
                <w:szCs w:val="24"/>
              </w:rPr>
              <w:t xml:space="preserve"> процесса; </w:t>
            </w:r>
            <w:proofErr w:type="spellStart"/>
            <w:r w:rsidRPr="00BA1734">
              <w:rPr>
                <w:rFonts w:ascii="Times New Roman" w:hAnsi="Times New Roman"/>
                <w:sz w:val="24"/>
                <w:szCs w:val="24"/>
              </w:rPr>
              <w:t>методамиобучения</w:t>
            </w:r>
            <w:proofErr w:type="spellEnd"/>
            <w:r w:rsidRPr="00BA1734">
              <w:rPr>
                <w:rFonts w:ascii="Times New Roman" w:hAnsi="Times New Roman"/>
                <w:sz w:val="24"/>
                <w:szCs w:val="24"/>
              </w:rPr>
              <w:t xml:space="preserve"> иностранному языку и современными </w:t>
            </w:r>
            <w:proofErr w:type="spellStart"/>
            <w:r w:rsidRPr="00BA1734">
              <w:rPr>
                <w:rFonts w:ascii="Times New Roman" w:hAnsi="Times New Roman"/>
                <w:sz w:val="24"/>
                <w:szCs w:val="24"/>
              </w:rPr>
              <w:t>образовательнымитехнологиями</w:t>
            </w:r>
            <w:proofErr w:type="spellEnd"/>
          </w:p>
        </w:tc>
      </w:tr>
      <w:tr w:rsidR="00C607A0" w:rsidRPr="00EC137F" w:rsidTr="00BA1734">
        <w:tc>
          <w:tcPr>
            <w:tcW w:w="2158" w:type="dxa"/>
          </w:tcPr>
          <w:p w:rsidR="00C607A0" w:rsidRPr="00BA1734" w:rsidRDefault="00C607A0" w:rsidP="007E47F0">
            <w:pPr>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ПК</w:t>
            </w:r>
            <w:r w:rsidRPr="00BA1734">
              <w:rPr>
                <w:rFonts w:ascii="Times New Roman" w:hAnsi="Times New Roman"/>
                <w:sz w:val="24"/>
                <w:szCs w:val="24"/>
                <w:lang w:eastAsia="ru-RU"/>
              </w:rPr>
              <w:t xml:space="preserve">-2Способен осуществлять педагогическую поддержку и сопровождение обучающихся в процессе достижения </w:t>
            </w:r>
            <w:proofErr w:type="spellStart"/>
            <w:r w:rsidRPr="00BA1734">
              <w:rPr>
                <w:rFonts w:ascii="Times New Roman" w:hAnsi="Times New Roman"/>
                <w:sz w:val="24"/>
                <w:szCs w:val="24"/>
                <w:lang w:eastAsia="ru-RU"/>
              </w:rPr>
              <w:t>метапредметных</w:t>
            </w:r>
            <w:proofErr w:type="spellEnd"/>
            <w:r w:rsidRPr="00BA1734">
              <w:rPr>
                <w:rFonts w:ascii="Times New Roman" w:hAnsi="Times New Roman"/>
                <w:sz w:val="24"/>
                <w:szCs w:val="24"/>
                <w:lang w:eastAsia="ru-RU"/>
              </w:rPr>
              <w:t>, предметных и личностных результатов</w:t>
            </w:r>
          </w:p>
          <w:p w:rsidR="00C607A0" w:rsidRPr="00BA1734" w:rsidRDefault="00C607A0" w:rsidP="00BA1734">
            <w:pPr>
              <w:spacing w:after="0" w:line="240" w:lineRule="auto"/>
              <w:jc w:val="center"/>
              <w:rPr>
                <w:rFonts w:ascii="Times New Roman" w:hAnsi="Times New Roman"/>
                <w:sz w:val="24"/>
                <w:szCs w:val="24"/>
                <w:lang w:eastAsia="ru-RU"/>
              </w:rPr>
            </w:pPr>
          </w:p>
        </w:tc>
        <w:tc>
          <w:tcPr>
            <w:tcW w:w="2977" w:type="dxa"/>
          </w:tcPr>
          <w:p w:rsidR="00C607A0" w:rsidRPr="00BA1734" w:rsidRDefault="00C607A0" w:rsidP="00BA1734">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BA1734">
              <w:rPr>
                <w:rFonts w:ascii="Times New Roman" w:hAnsi="Times New Roman"/>
                <w:color w:val="000000"/>
                <w:sz w:val="24"/>
                <w:szCs w:val="24"/>
                <w:lang w:eastAsia="ru-RU"/>
              </w:rPr>
              <w:t xml:space="preserve">-2.1. Знает: характеристику личностных, </w:t>
            </w:r>
            <w:proofErr w:type="spellStart"/>
            <w:r w:rsidRPr="00BA1734">
              <w:rPr>
                <w:rFonts w:ascii="Times New Roman" w:hAnsi="Times New Roman"/>
                <w:color w:val="000000"/>
                <w:sz w:val="24"/>
                <w:szCs w:val="24"/>
                <w:lang w:eastAsia="ru-RU"/>
              </w:rPr>
              <w:t>метапредметных</w:t>
            </w:r>
            <w:proofErr w:type="spellEnd"/>
            <w:r w:rsidRPr="00BA1734">
              <w:rPr>
                <w:rFonts w:ascii="Times New Roman" w:hAnsi="Times New Roman"/>
                <w:color w:val="000000"/>
                <w:sz w:val="24"/>
                <w:szCs w:val="24"/>
                <w:lang w:eastAsia="ru-RU"/>
              </w:rPr>
              <w:t xml:space="preserve"> и предметных результатов учащихся в контексте обучения иностранному языку (согласно ФГОС и примерной учебной</w:t>
            </w:r>
          </w:p>
          <w:p w:rsidR="00C607A0" w:rsidRPr="00BA1734" w:rsidRDefault="00C607A0" w:rsidP="00BA1734">
            <w:pPr>
              <w:spacing w:after="0" w:line="240" w:lineRule="auto"/>
              <w:jc w:val="both"/>
              <w:rPr>
                <w:rFonts w:ascii="Times New Roman" w:hAnsi="Times New Roman"/>
                <w:color w:val="000000"/>
                <w:sz w:val="24"/>
                <w:szCs w:val="24"/>
                <w:lang w:eastAsia="ru-RU"/>
              </w:rPr>
            </w:pPr>
            <w:r w:rsidRPr="00BA1734">
              <w:rPr>
                <w:rFonts w:ascii="Times New Roman" w:hAnsi="Times New Roman"/>
                <w:color w:val="000000"/>
                <w:sz w:val="24"/>
                <w:szCs w:val="24"/>
                <w:lang w:eastAsia="ru-RU"/>
              </w:rPr>
              <w:t>программы по иностранному языку); методы и приемы контроля, оценивания и коррекции результатов обучения иностранному языку</w:t>
            </w:r>
          </w:p>
          <w:p w:rsidR="00C607A0" w:rsidRDefault="00C607A0" w:rsidP="00BA1734">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BA1734">
              <w:rPr>
                <w:rFonts w:ascii="Times New Roman" w:hAnsi="Times New Roman"/>
                <w:color w:val="000000"/>
                <w:sz w:val="24"/>
                <w:szCs w:val="24"/>
                <w:lang w:eastAsia="ru-RU"/>
              </w:rPr>
              <w:t xml:space="preserve">-2.2. </w:t>
            </w:r>
          </w:p>
          <w:p w:rsidR="00C607A0" w:rsidRPr="00BA1734" w:rsidRDefault="00C607A0" w:rsidP="00BA1734">
            <w:pPr>
              <w:spacing w:after="0" w:line="240" w:lineRule="auto"/>
              <w:jc w:val="both"/>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w:t>
            </w:r>
            <w:r w:rsidRPr="00BA1734">
              <w:rPr>
                <w:rFonts w:ascii="Times New Roman" w:hAnsi="Times New Roman"/>
                <w:color w:val="000000"/>
                <w:sz w:val="24"/>
                <w:szCs w:val="24"/>
                <w:lang w:eastAsia="ru-RU"/>
              </w:rPr>
              <w:lastRenderedPageBreak/>
              <w:t>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и качественной характеристик</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образовательных результатов (портфолио,</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профиль умений, дневник достижений и др.)</w:t>
            </w:r>
          </w:p>
          <w:p w:rsidR="00C607A0" w:rsidRPr="00BA1734" w:rsidRDefault="00C607A0" w:rsidP="00BA1734">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BA1734">
              <w:rPr>
                <w:rFonts w:ascii="Times New Roman" w:hAnsi="Times New Roman"/>
                <w:color w:val="000000"/>
                <w:sz w:val="24"/>
                <w:szCs w:val="24"/>
                <w:lang w:eastAsia="ru-RU"/>
              </w:rPr>
              <w:t xml:space="preserve">-2.3. Владеет: умениями по созданию и применению в практике </w:t>
            </w:r>
            <w:proofErr w:type="spellStart"/>
            <w:r w:rsidRPr="00BA1734">
              <w:rPr>
                <w:rFonts w:ascii="Times New Roman" w:hAnsi="Times New Roman"/>
                <w:color w:val="000000"/>
                <w:sz w:val="24"/>
                <w:szCs w:val="24"/>
                <w:lang w:eastAsia="ru-RU"/>
              </w:rPr>
              <w:t>обученияиностранному</w:t>
            </w:r>
            <w:proofErr w:type="spellEnd"/>
            <w:r w:rsidRPr="00BA1734">
              <w:rPr>
                <w:rFonts w:ascii="Times New Roman" w:hAnsi="Times New Roman"/>
                <w:color w:val="000000"/>
                <w:sz w:val="24"/>
                <w:szCs w:val="24"/>
                <w:lang w:eastAsia="ru-RU"/>
              </w:rPr>
              <w:t xml:space="preserve"> языку рабочих программ,</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методических разработок, дидактических</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материалов с учетом индивидуальных</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особенностей и образовательных</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color w:val="000000"/>
                <w:sz w:val="24"/>
                <w:szCs w:val="24"/>
                <w:lang w:eastAsia="ru-RU"/>
              </w:rPr>
              <w:t>потребностей обучающихся</w:t>
            </w:r>
          </w:p>
        </w:tc>
        <w:tc>
          <w:tcPr>
            <w:tcW w:w="4536" w:type="dxa"/>
          </w:tcPr>
          <w:p w:rsidR="00C607A0" w:rsidRPr="00BA1734" w:rsidRDefault="00C607A0" w:rsidP="00BA1734">
            <w:pPr>
              <w:spacing w:after="0" w:line="240" w:lineRule="auto"/>
              <w:jc w:val="both"/>
              <w:rPr>
                <w:rFonts w:ascii="Times New Roman" w:hAnsi="Times New Roman"/>
                <w:color w:val="000000"/>
                <w:sz w:val="24"/>
                <w:szCs w:val="24"/>
                <w:lang w:eastAsia="ru-RU"/>
              </w:rPr>
            </w:pPr>
            <w:r w:rsidRPr="00BA1734">
              <w:rPr>
                <w:rFonts w:ascii="Times New Roman" w:hAnsi="Times New Roman"/>
                <w:color w:val="000000"/>
                <w:sz w:val="24"/>
                <w:szCs w:val="24"/>
                <w:lang w:eastAsia="ru-RU"/>
              </w:rPr>
              <w:lastRenderedPageBreak/>
              <w:t xml:space="preserve">Знает: характеристику личностных, </w:t>
            </w:r>
            <w:proofErr w:type="spellStart"/>
            <w:r w:rsidRPr="00BA1734">
              <w:rPr>
                <w:rFonts w:ascii="Times New Roman" w:hAnsi="Times New Roman"/>
                <w:color w:val="000000"/>
                <w:sz w:val="24"/>
                <w:szCs w:val="24"/>
                <w:lang w:eastAsia="ru-RU"/>
              </w:rPr>
              <w:t>метапредметных</w:t>
            </w:r>
            <w:proofErr w:type="spellEnd"/>
            <w:r w:rsidRPr="00BA1734">
              <w:rPr>
                <w:rFonts w:ascii="Times New Roman" w:hAnsi="Times New Roman"/>
                <w:color w:val="000000"/>
                <w:sz w:val="24"/>
                <w:szCs w:val="24"/>
                <w:lang w:eastAsia="ru-RU"/>
              </w:rPr>
              <w:t xml:space="preserve"> и предметных результатов учащихся в контексте обучения иностранному языку (согласно ФГОС и примерной учебной</w:t>
            </w:r>
          </w:p>
          <w:p w:rsidR="00C607A0" w:rsidRPr="00BA1734" w:rsidRDefault="00C607A0" w:rsidP="00BA1734">
            <w:pPr>
              <w:spacing w:after="0" w:line="240" w:lineRule="auto"/>
              <w:jc w:val="both"/>
              <w:rPr>
                <w:rFonts w:ascii="Times New Roman" w:hAnsi="Times New Roman"/>
                <w:color w:val="000000"/>
                <w:sz w:val="24"/>
                <w:szCs w:val="24"/>
                <w:lang w:eastAsia="ru-RU"/>
              </w:rPr>
            </w:pPr>
            <w:r w:rsidRPr="00BA1734">
              <w:rPr>
                <w:rFonts w:ascii="Times New Roman" w:hAnsi="Times New Roman"/>
                <w:color w:val="000000"/>
                <w:sz w:val="24"/>
                <w:szCs w:val="24"/>
                <w:lang w:eastAsia="ru-RU"/>
              </w:rPr>
              <w:t>программы по иностранному языку); методы и приемы контроля, оценивания и коррекции результатов обучения иностранному языку</w:t>
            </w:r>
          </w:p>
          <w:p w:rsidR="00C607A0" w:rsidRPr="00BA1734" w:rsidRDefault="00C607A0" w:rsidP="00BA1734">
            <w:pPr>
              <w:spacing w:after="0" w:line="240" w:lineRule="auto"/>
              <w:jc w:val="both"/>
              <w:rPr>
                <w:rFonts w:ascii="Times New Roman" w:hAnsi="Times New Roman"/>
                <w:color w:val="000000"/>
                <w:sz w:val="24"/>
                <w:szCs w:val="24"/>
                <w:lang w:eastAsia="ru-RU"/>
              </w:rPr>
            </w:pPr>
            <w:r w:rsidRPr="00BA1734">
              <w:rPr>
                <w:rFonts w:ascii="Times New Roman" w:hAnsi="Times New Roman"/>
                <w:color w:val="000000"/>
                <w:sz w:val="24"/>
                <w:szCs w:val="24"/>
                <w:lang w:eastAsia="ru-RU"/>
              </w:rPr>
              <w:t>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и качественной характеристик</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образовательных результатов (</w:t>
            </w:r>
            <w:proofErr w:type="spellStart"/>
            <w:r w:rsidRPr="00BA1734">
              <w:rPr>
                <w:rFonts w:ascii="Times New Roman" w:hAnsi="Times New Roman"/>
                <w:color w:val="000000"/>
                <w:sz w:val="24"/>
                <w:szCs w:val="24"/>
                <w:lang w:eastAsia="ru-RU"/>
              </w:rPr>
              <w:t>портфолио,профиль</w:t>
            </w:r>
            <w:proofErr w:type="spellEnd"/>
            <w:r w:rsidRPr="00BA1734">
              <w:rPr>
                <w:rFonts w:ascii="Times New Roman" w:hAnsi="Times New Roman"/>
                <w:color w:val="000000"/>
                <w:sz w:val="24"/>
                <w:szCs w:val="24"/>
                <w:lang w:eastAsia="ru-RU"/>
              </w:rPr>
              <w:t xml:space="preserve"> умений, дневник </w:t>
            </w:r>
            <w:r w:rsidRPr="00BA1734">
              <w:rPr>
                <w:rFonts w:ascii="Times New Roman" w:hAnsi="Times New Roman"/>
                <w:color w:val="000000"/>
                <w:sz w:val="24"/>
                <w:szCs w:val="24"/>
                <w:lang w:eastAsia="ru-RU"/>
              </w:rPr>
              <w:lastRenderedPageBreak/>
              <w:t>достижений и др.)</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Владеет: умениями по созданию и применению в практике обучения</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иностранному языку рабочих программ,</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методических разработок, дидактических</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материалов с учетом индивидуальных</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особенностей и образовательных</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потребностей обучающихся</w:t>
            </w:r>
          </w:p>
        </w:tc>
      </w:tr>
      <w:tr w:rsidR="00C607A0" w:rsidRPr="00EC137F" w:rsidTr="00BA1734">
        <w:tc>
          <w:tcPr>
            <w:tcW w:w="2158" w:type="dxa"/>
          </w:tcPr>
          <w:p w:rsidR="00C607A0" w:rsidRPr="00BA1734" w:rsidRDefault="00C607A0" w:rsidP="007E47F0">
            <w:pPr>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ПК</w:t>
            </w:r>
            <w:r w:rsidRPr="00BA1734">
              <w:rPr>
                <w:rFonts w:ascii="Times New Roman" w:hAnsi="Times New Roman"/>
                <w:sz w:val="24"/>
                <w:szCs w:val="24"/>
                <w:lang w:eastAsia="ru-RU"/>
              </w:rPr>
              <w:t>-5Способен участвовать в проектировании предметной среды образовательной программы</w:t>
            </w:r>
          </w:p>
        </w:tc>
        <w:tc>
          <w:tcPr>
            <w:tcW w:w="2977" w:type="dxa"/>
          </w:tcPr>
          <w:p w:rsidR="00C607A0" w:rsidRPr="00BA1734" w:rsidRDefault="00C607A0" w:rsidP="00BA1734">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BA1734">
              <w:rPr>
                <w:rFonts w:ascii="Times New Roman" w:hAnsi="Times New Roman"/>
                <w:color w:val="000000"/>
                <w:sz w:val="24"/>
                <w:szCs w:val="24"/>
                <w:lang w:eastAsia="ru-RU"/>
              </w:rPr>
              <w:t>-5.1. Знает: нормативные документы и</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требования к созданию иноязычной</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образовательной среды</w:t>
            </w:r>
          </w:p>
          <w:p w:rsidR="00C607A0" w:rsidRPr="00BA1734" w:rsidRDefault="00C607A0" w:rsidP="00BA1734">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BA1734">
              <w:rPr>
                <w:rFonts w:ascii="Times New Roman" w:hAnsi="Times New Roman"/>
                <w:color w:val="000000"/>
                <w:sz w:val="24"/>
                <w:szCs w:val="24"/>
                <w:lang w:eastAsia="ru-RU"/>
              </w:rPr>
              <w:t>5.2. Умеет: обосновывать и включать</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природно-культурные объекты </w:t>
            </w:r>
            <w:proofErr w:type="spellStart"/>
            <w:r w:rsidRPr="00BA1734">
              <w:rPr>
                <w:rFonts w:ascii="Times New Roman" w:hAnsi="Times New Roman"/>
                <w:color w:val="000000"/>
                <w:sz w:val="24"/>
                <w:szCs w:val="24"/>
                <w:lang w:eastAsia="ru-RU"/>
              </w:rPr>
              <w:t>вобразовательную</w:t>
            </w:r>
            <w:proofErr w:type="spellEnd"/>
            <w:r w:rsidRPr="00BA1734">
              <w:rPr>
                <w:rFonts w:ascii="Times New Roman" w:hAnsi="Times New Roman"/>
                <w:color w:val="000000"/>
                <w:sz w:val="24"/>
                <w:szCs w:val="24"/>
                <w:lang w:eastAsia="ru-RU"/>
              </w:rPr>
              <w:t xml:space="preserve"> среду и процесс обучения</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иностранному языку; </w:t>
            </w:r>
            <w:r w:rsidRPr="00BA1734">
              <w:rPr>
                <w:rFonts w:ascii="Times New Roman" w:hAnsi="Times New Roman"/>
                <w:color w:val="000000"/>
                <w:sz w:val="24"/>
                <w:szCs w:val="24"/>
                <w:lang w:eastAsia="ru-RU"/>
              </w:rPr>
              <w:lastRenderedPageBreak/>
              <w:t>использовать</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возможности социокультурной среды региона в целях достижения результатов обучения иностранному языку</w:t>
            </w:r>
          </w:p>
          <w:p w:rsidR="00C607A0" w:rsidRPr="00BA1734" w:rsidRDefault="00C607A0" w:rsidP="00BA1734">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BA1734">
              <w:rPr>
                <w:rFonts w:ascii="Times New Roman" w:hAnsi="Times New Roman"/>
                <w:color w:val="000000"/>
                <w:sz w:val="24"/>
                <w:szCs w:val="24"/>
                <w:lang w:eastAsia="ru-RU"/>
              </w:rPr>
              <w:t>-5.3. Владеет: умениями по</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проектированию элементов иноязычной</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color w:val="000000"/>
                <w:sz w:val="24"/>
                <w:szCs w:val="24"/>
                <w:lang w:eastAsia="ru-RU"/>
              </w:rPr>
              <w:t>образовательной среды с учетом возможностей конкретного региона</w:t>
            </w:r>
          </w:p>
        </w:tc>
        <w:tc>
          <w:tcPr>
            <w:tcW w:w="4536" w:type="dxa"/>
          </w:tcPr>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lastRenderedPageBreak/>
              <w:t xml:space="preserve"> Знает: нормативные документы и</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требования к созданию иноязычной</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образовательной среды</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Умеет: обосновывать и включать</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природно-культурные объекты в</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образовательную среду и процесс </w:t>
            </w:r>
            <w:proofErr w:type="spellStart"/>
            <w:r w:rsidRPr="00BA1734">
              <w:rPr>
                <w:rFonts w:ascii="Times New Roman" w:hAnsi="Times New Roman"/>
                <w:color w:val="000000"/>
                <w:sz w:val="24"/>
                <w:szCs w:val="24"/>
                <w:lang w:eastAsia="ru-RU"/>
              </w:rPr>
              <w:t>обученияиностранному</w:t>
            </w:r>
            <w:proofErr w:type="spellEnd"/>
            <w:r w:rsidRPr="00BA1734">
              <w:rPr>
                <w:rFonts w:ascii="Times New Roman" w:hAnsi="Times New Roman"/>
                <w:color w:val="000000"/>
                <w:sz w:val="24"/>
                <w:szCs w:val="24"/>
                <w:lang w:eastAsia="ru-RU"/>
              </w:rPr>
              <w:t xml:space="preserve"> языку; </w:t>
            </w:r>
            <w:proofErr w:type="spellStart"/>
            <w:r w:rsidRPr="00BA1734">
              <w:rPr>
                <w:rFonts w:ascii="Times New Roman" w:hAnsi="Times New Roman"/>
                <w:color w:val="000000"/>
                <w:sz w:val="24"/>
                <w:szCs w:val="24"/>
                <w:lang w:eastAsia="ru-RU"/>
              </w:rPr>
              <w:t>использоватьвозможности</w:t>
            </w:r>
            <w:proofErr w:type="spellEnd"/>
            <w:r w:rsidRPr="00BA1734">
              <w:rPr>
                <w:rFonts w:ascii="Times New Roman" w:hAnsi="Times New Roman"/>
                <w:color w:val="000000"/>
                <w:sz w:val="24"/>
                <w:szCs w:val="24"/>
                <w:lang w:eastAsia="ru-RU"/>
              </w:rPr>
              <w:t xml:space="preserve"> социокультурной среды региона в целях достижения результатов обучения иностранному языку</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Владеет: умениями </w:t>
            </w:r>
            <w:proofErr w:type="spellStart"/>
            <w:r w:rsidRPr="00BA1734">
              <w:rPr>
                <w:rFonts w:ascii="Times New Roman" w:hAnsi="Times New Roman"/>
                <w:color w:val="000000"/>
                <w:sz w:val="24"/>
                <w:szCs w:val="24"/>
                <w:lang w:eastAsia="ru-RU"/>
              </w:rPr>
              <w:t>попроектированию</w:t>
            </w:r>
            <w:proofErr w:type="spellEnd"/>
            <w:r w:rsidRPr="00BA1734">
              <w:rPr>
                <w:rFonts w:ascii="Times New Roman" w:hAnsi="Times New Roman"/>
                <w:color w:val="000000"/>
                <w:sz w:val="24"/>
                <w:szCs w:val="24"/>
                <w:lang w:eastAsia="ru-RU"/>
              </w:rPr>
              <w:t xml:space="preserve"> </w:t>
            </w:r>
            <w:r w:rsidRPr="00BA1734">
              <w:rPr>
                <w:rFonts w:ascii="Times New Roman" w:hAnsi="Times New Roman"/>
                <w:color w:val="000000"/>
                <w:sz w:val="24"/>
                <w:szCs w:val="24"/>
                <w:lang w:eastAsia="ru-RU"/>
              </w:rPr>
              <w:lastRenderedPageBreak/>
              <w:t>элементов иноязычной</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образовательной среды с учетом возможностей конкретного региона</w:t>
            </w:r>
          </w:p>
        </w:tc>
      </w:tr>
    </w:tbl>
    <w:p w:rsidR="00C607A0" w:rsidRPr="00BA1734" w:rsidRDefault="00C607A0" w:rsidP="00BA1734">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BA1734">
        <w:rPr>
          <w:rFonts w:ascii="Times New Roman" w:hAnsi="Times New Roman"/>
          <w:b/>
          <w:i/>
          <w:sz w:val="24"/>
          <w:szCs w:val="24"/>
          <w:lang w:eastAsia="ru-RU"/>
        </w:rPr>
        <w:lastRenderedPageBreak/>
        <w:t>Место дисциплины (модуля) в структуре образовательной программы</w:t>
      </w:r>
    </w:p>
    <w:p w:rsidR="00C607A0" w:rsidRPr="00BA1734" w:rsidRDefault="00C607A0" w:rsidP="00BA1734">
      <w:pPr>
        <w:spacing w:after="0" w:line="240" w:lineRule="auto"/>
        <w:ind w:firstLine="709"/>
        <w:jc w:val="both"/>
        <w:rPr>
          <w:rFonts w:ascii="Times New Roman" w:hAnsi="Times New Roman"/>
          <w:sz w:val="24"/>
          <w:szCs w:val="24"/>
          <w:lang w:eastAsia="ru-RU"/>
        </w:rPr>
      </w:pPr>
      <w:r w:rsidRPr="00BA1734">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C607A0" w:rsidRPr="00BA1734" w:rsidRDefault="00C607A0" w:rsidP="00BA1734">
      <w:pPr>
        <w:spacing w:after="0" w:line="240" w:lineRule="auto"/>
        <w:ind w:firstLine="142"/>
        <w:jc w:val="both"/>
        <w:rPr>
          <w:rFonts w:ascii="Times New Roman" w:hAnsi="Times New Roman"/>
          <w:sz w:val="24"/>
          <w:szCs w:val="24"/>
          <w:shd w:val="clear" w:color="auto" w:fill="FFFFFF"/>
          <w:lang w:eastAsia="ru-RU"/>
        </w:rPr>
      </w:pPr>
      <w:r w:rsidRPr="00BA1734">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514"/>
        <w:gridCol w:w="2514"/>
        <w:gridCol w:w="3438"/>
      </w:tblGrid>
      <w:tr w:rsidR="00C607A0" w:rsidRPr="00EC137F" w:rsidTr="00BA1734">
        <w:tc>
          <w:tcPr>
            <w:tcW w:w="1923"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Код компетенции</w:t>
            </w:r>
          </w:p>
        </w:tc>
        <w:tc>
          <w:tcPr>
            <w:tcW w:w="251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Предшествующие дисциплины</w:t>
            </w:r>
          </w:p>
        </w:tc>
        <w:tc>
          <w:tcPr>
            <w:tcW w:w="2800"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Параллельно осваиваемые</w:t>
            </w:r>
          </w:p>
        </w:tc>
        <w:tc>
          <w:tcPr>
            <w:tcW w:w="279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Последующие дисциплины</w:t>
            </w:r>
          </w:p>
        </w:tc>
      </w:tr>
      <w:tr w:rsidR="00C607A0" w:rsidRPr="00EC137F" w:rsidTr="00BA1734">
        <w:tc>
          <w:tcPr>
            <w:tcW w:w="1923"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ОПК-2</w:t>
            </w:r>
          </w:p>
        </w:tc>
        <w:tc>
          <w:tcPr>
            <w:tcW w:w="251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грамматика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proofErr w:type="spellStart"/>
            <w:r w:rsidRPr="00BA1734">
              <w:rPr>
                <w:rFonts w:ascii="Times New Roman" w:hAnsi="Times New Roman"/>
                <w:sz w:val="24"/>
                <w:szCs w:val="24"/>
                <w:lang w:eastAsia="ru-RU"/>
              </w:rPr>
              <w:t>Здоровьесберегающие</w:t>
            </w:r>
            <w:proofErr w:type="spellEnd"/>
            <w:r w:rsidRPr="00BA1734">
              <w:rPr>
                <w:rFonts w:ascii="Times New Roman" w:hAnsi="Times New Roman"/>
                <w:sz w:val="24"/>
                <w:szCs w:val="24"/>
                <w:lang w:eastAsia="ru-RU"/>
              </w:rPr>
              <w:t xml:space="preserve"> технологии в педагогическом образовании</w:t>
            </w:r>
          </w:p>
          <w:p w:rsidR="00C607A0" w:rsidRPr="00BA1734" w:rsidRDefault="00C607A0" w:rsidP="00BA1734">
            <w:pPr>
              <w:suppressAutoHyphens/>
              <w:spacing w:after="0" w:line="240" w:lineRule="auto"/>
              <w:jc w:val="both"/>
              <w:rPr>
                <w:rFonts w:ascii="Times New Roman" w:hAnsi="Times New Roman"/>
                <w:sz w:val="24"/>
                <w:szCs w:val="24"/>
                <w:lang w:eastAsia="ru-RU"/>
              </w:rPr>
            </w:pPr>
          </w:p>
        </w:tc>
        <w:tc>
          <w:tcPr>
            <w:tcW w:w="2800"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грамматика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proofErr w:type="spellStart"/>
            <w:r w:rsidRPr="00BA1734">
              <w:rPr>
                <w:rFonts w:ascii="Times New Roman" w:hAnsi="Times New Roman"/>
                <w:sz w:val="24"/>
                <w:szCs w:val="24"/>
                <w:lang w:eastAsia="ru-RU"/>
              </w:rPr>
              <w:t>Здоровьесберегающие</w:t>
            </w:r>
            <w:proofErr w:type="spellEnd"/>
            <w:r w:rsidRPr="00BA1734">
              <w:rPr>
                <w:rFonts w:ascii="Times New Roman" w:hAnsi="Times New Roman"/>
                <w:sz w:val="24"/>
                <w:szCs w:val="24"/>
                <w:lang w:eastAsia="ru-RU"/>
              </w:rPr>
              <w:t xml:space="preserve"> технологии в педагогическом образовании</w:t>
            </w:r>
          </w:p>
          <w:p w:rsidR="00C607A0" w:rsidRPr="00BA1734" w:rsidRDefault="00C607A0" w:rsidP="00BA1734">
            <w:pPr>
              <w:suppressAutoHyphens/>
              <w:spacing w:after="0" w:line="240" w:lineRule="auto"/>
              <w:jc w:val="both"/>
              <w:rPr>
                <w:rFonts w:ascii="Times New Roman" w:hAnsi="Times New Roman"/>
                <w:sz w:val="24"/>
                <w:szCs w:val="24"/>
                <w:lang w:eastAsia="ru-RU"/>
              </w:rPr>
            </w:pPr>
          </w:p>
        </w:tc>
        <w:tc>
          <w:tcPr>
            <w:tcW w:w="279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Теория и практика перевода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Инклюзивное образование детей с ограниченными возможностями здоровья</w:t>
            </w:r>
          </w:p>
          <w:p w:rsidR="00C607A0" w:rsidRPr="00BA1734" w:rsidRDefault="00C607A0" w:rsidP="00BA1734">
            <w:pPr>
              <w:suppressAutoHyphens/>
              <w:spacing w:after="0" w:line="240" w:lineRule="auto"/>
              <w:jc w:val="both"/>
              <w:rPr>
                <w:rFonts w:ascii="Times New Roman" w:hAnsi="Times New Roman"/>
                <w:sz w:val="24"/>
                <w:szCs w:val="24"/>
                <w:lang w:eastAsia="ru-RU"/>
              </w:rPr>
            </w:pPr>
          </w:p>
        </w:tc>
      </w:tr>
      <w:tr w:rsidR="00C607A0" w:rsidRPr="00EC137F" w:rsidTr="00BA1734">
        <w:tc>
          <w:tcPr>
            <w:tcW w:w="1923"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ОПК-5</w:t>
            </w:r>
          </w:p>
        </w:tc>
        <w:tc>
          <w:tcPr>
            <w:tcW w:w="251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грамматика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Общие основы педагогики</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Социальная педагогика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фонетика второго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Основы речевой деятельности</w:t>
            </w:r>
          </w:p>
        </w:tc>
        <w:tc>
          <w:tcPr>
            <w:tcW w:w="2800"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грамматика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Лексикология</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История образования и педагогической мысли</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фонетика второго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второго иностранного языка</w:t>
            </w:r>
          </w:p>
        </w:tc>
        <w:tc>
          <w:tcPr>
            <w:tcW w:w="279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Лексикология</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Теория и практика перевода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письменной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Педагогика школы</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Подготовка к работе вожатого в детском оздоровительном лагере</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фонетика второго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грамматика второго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второго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lastRenderedPageBreak/>
              <w:t>Практика письменной речи второго иностранного языка</w:t>
            </w:r>
          </w:p>
        </w:tc>
      </w:tr>
      <w:tr w:rsidR="00C607A0" w:rsidRPr="00EC137F" w:rsidTr="00BA1734">
        <w:tc>
          <w:tcPr>
            <w:tcW w:w="1923"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ПК</w:t>
            </w:r>
            <w:r w:rsidRPr="00BA1734">
              <w:rPr>
                <w:rFonts w:ascii="Times New Roman" w:hAnsi="Times New Roman"/>
                <w:sz w:val="24"/>
                <w:szCs w:val="24"/>
                <w:lang w:eastAsia="ru-RU"/>
              </w:rPr>
              <w:t>-1</w:t>
            </w:r>
          </w:p>
        </w:tc>
        <w:tc>
          <w:tcPr>
            <w:tcW w:w="251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грамматика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фонетика второго иностранного язык</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Латинский язык</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Основы речевой деятельности</w:t>
            </w:r>
          </w:p>
        </w:tc>
        <w:tc>
          <w:tcPr>
            <w:tcW w:w="2800"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грамматика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Лексикология</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фонетика второго иностранного язык</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второго иностранного языка</w:t>
            </w:r>
          </w:p>
        </w:tc>
        <w:tc>
          <w:tcPr>
            <w:tcW w:w="279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Лексикология</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Теория и практика перевода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proofErr w:type="spellStart"/>
            <w:r w:rsidRPr="00BA1734">
              <w:rPr>
                <w:rFonts w:ascii="Times New Roman" w:hAnsi="Times New Roman"/>
                <w:sz w:val="24"/>
                <w:szCs w:val="24"/>
                <w:lang w:eastAsia="ru-RU"/>
              </w:rPr>
              <w:t>Лингвострановедение</w:t>
            </w:r>
            <w:proofErr w:type="spellEnd"/>
            <w:r w:rsidRPr="00BA1734">
              <w:rPr>
                <w:rFonts w:ascii="Times New Roman" w:hAnsi="Times New Roman"/>
                <w:sz w:val="24"/>
                <w:szCs w:val="24"/>
                <w:lang w:eastAsia="ru-RU"/>
              </w:rPr>
              <w:t xml:space="preserve"> и страноведение</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Англоязычные страны в современном мире</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письменной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фонетика второго иностранного язык</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грамматика второго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второго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письменной речи второго иностранного языка</w:t>
            </w:r>
          </w:p>
        </w:tc>
      </w:tr>
      <w:tr w:rsidR="00C607A0" w:rsidRPr="00EC137F" w:rsidTr="00BA1734">
        <w:tc>
          <w:tcPr>
            <w:tcW w:w="1923"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-2</w:t>
            </w:r>
          </w:p>
        </w:tc>
        <w:tc>
          <w:tcPr>
            <w:tcW w:w="251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Общие основы педагогики, социальная педагогика, педагогика школы, решение профессиональных задач учителя</w:t>
            </w:r>
          </w:p>
        </w:tc>
        <w:tc>
          <w:tcPr>
            <w:tcW w:w="2800"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Психология развития человека в образовании, педагогика школы, социальная педагогика, инклюзивное образование детей с ограниченными возможностями.</w:t>
            </w:r>
          </w:p>
        </w:tc>
        <w:tc>
          <w:tcPr>
            <w:tcW w:w="279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 xml:space="preserve">Решение психологических проблем в педагогической </w:t>
            </w:r>
            <w:proofErr w:type="spellStart"/>
            <w:r w:rsidRPr="00BA1734">
              <w:rPr>
                <w:rFonts w:ascii="Times New Roman" w:hAnsi="Times New Roman"/>
                <w:sz w:val="24"/>
                <w:szCs w:val="24"/>
                <w:lang w:eastAsia="ru-RU"/>
              </w:rPr>
              <w:t>деятельности,Образовательные</w:t>
            </w:r>
            <w:proofErr w:type="spellEnd"/>
            <w:r w:rsidRPr="00BA1734">
              <w:rPr>
                <w:rFonts w:ascii="Times New Roman" w:hAnsi="Times New Roman"/>
                <w:sz w:val="24"/>
                <w:szCs w:val="24"/>
                <w:lang w:eastAsia="ru-RU"/>
              </w:rPr>
              <w:t xml:space="preserve"> технологии (образование в области иностранного языка), Решение профессиональных задач учителя</w:t>
            </w:r>
            <w:r w:rsidRPr="00BA1734">
              <w:rPr>
                <w:rFonts w:ascii="Times New Roman" w:hAnsi="Times New Roman"/>
                <w:sz w:val="24"/>
                <w:szCs w:val="24"/>
                <w:lang w:eastAsia="ru-RU"/>
              </w:rPr>
              <w:tab/>
            </w:r>
            <w:r w:rsidRPr="00BA1734">
              <w:rPr>
                <w:rFonts w:ascii="Times New Roman" w:hAnsi="Times New Roman"/>
                <w:sz w:val="24"/>
                <w:szCs w:val="24"/>
                <w:lang w:eastAsia="ru-RU"/>
              </w:rPr>
              <w:tab/>
            </w:r>
          </w:p>
        </w:tc>
      </w:tr>
      <w:tr w:rsidR="00C607A0" w:rsidRPr="00EC137F" w:rsidTr="00BA1734">
        <w:tc>
          <w:tcPr>
            <w:tcW w:w="1923"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-5</w:t>
            </w:r>
          </w:p>
        </w:tc>
        <w:tc>
          <w:tcPr>
            <w:tcW w:w="251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Современные основы обучения</w:t>
            </w:r>
            <w:r w:rsidRPr="00BA1734">
              <w:rPr>
                <w:rFonts w:ascii="Times New Roman" w:hAnsi="Times New Roman"/>
                <w:sz w:val="24"/>
                <w:szCs w:val="24"/>
                <w:lang w:eastAsia="ru-RU"/>
              </w:rPr>
              <w:tab/>
            </w:r>
          </w:p>
        </w:tc>
        <w:tc>
          <w:tcPr>
            <w:tcW w:w="2800"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Образовательные технологии (образование в области иностранного языка)</w:t>
            </w:r>
            <w:r w:rsidRPr="00BA1734">
              <w:rPr>
                <w:rFonts w:ascii="Times New Roman" w:hAnsi="Times New Roman"/>
                <w:sz w:val="24"/>
                <w:szCs w:val="24"/>
                <w:lang w:eastAsia="ru-RU"/>
              </w:rPr>
              <w:tab/>
            </w:r>
          </w:p>
        </w:tc>
        <w:tc>
          <w:tcPr>
            <w:tcW w:w="279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Решение профессиональных задач учителя</w:t>
            </w:r>
            <w:r w:rsidRPr="00BA1734">
              <w:rPr>
                <w:rFonts w:ascii="Times New Roman" w:hAnsi="Times New Roman"/>
                <w:sz w:val="24"/>
                <w:szCs w:val="24"/>
                <w:lang w:eastAsia="ru-RU"/>
              </w:rPr>
              <w:tab/>
            </w:r>
          </w:p>
        </w:tc>
      </w:tr>
    </w:tbl>
    <w:p w:rsidR="00C607A0" w:rsidRDefault="00C607A0" w:rsidP="00AB06B6">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607A0" w:rsidRPr="00BA1734" w:rsidRDefault="00C607A0" w:rsidP="00BA1734">
      <w:pPr>
        <w:spacing w:after="0" w:line="240" w:lineRule="auto"/>
        <w:ind w:firstLine="567"/>
        <w:jc w:val="both"/>
        <w:rPr>
          <w:rFonts w:ascii="Times New Roman" w:hAnsi="Times New Roman"/>
          <w:sz w:val="24"/>
          <w:szCs w:val="24"/>
          <w:lang w:eastAsia="ru-RU"/>
        </w:rPr>
      </w:pPr>
      <w:r w:rsidRPr="00BA1734">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C607A0" w:rsidRPr="00BA1734" w:rsidRDefault="00C607A0" w:rsidP="00BA1734">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BA1734">
        <w:rPr>
          <w:rFonts w:ascii="Times New Roman" w:hAnsi="Times New Roman"/>
          <w:b/>
          <w:i/>
          <w:sz w:val="24"/>
          <w:szCs w:val="24"/>
          <w:lang w:eastAsia="ru-RU"/>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C607A0" w:rsidRPr="00EC137F" w:rsidTr="00BA173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val="en-US" w:eastAsia="ru-RU"/>
              </w:rPr>
            </w:pPr>
            <w:r w:rsidRPr="00BA1734">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val="en-US" w:eastAsia="ru-RU"/>
              </w:rPr>
            </w:pPr>
            <w:r w:rsidRPr="00BA1734">
              <w:rPr>
                <w:rFonts w:ascii="Times New Roman" w:hAnsi="Times New Roman"/>
                <w:b/>
                <w:bCs/>
                <w:i/>
                <w:iCs/>
                <w:sz w:val="24"/>
                <w:szCs w:val="24"/>
                <w:lang w:eastAsia="ru-RU"/>
              </w:rPr>
              <w:t>Формы обучения</w:t>
            </w:r>
          </w:p>
        </w:tc>
      </w:tr>
      <w:tr w:rsidR="00C607A0" w:rsidRPr="00EC137F" w:rsidTr="00BA173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val="en-US" w:eastAsia="ru-RU"/>
              </w:rPr>
            </w:pPr>
            <w:r w:rsidRPr="00BA1734">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val="en-US" w:eastAsia="ru-RU"/>
              </w:rPr>
            </w:pPr>
            <w:r w:rsidRPr="00BA1734">
              <w:rPr>
                <w:rFonts w:ascii="Times New Roman" w:hAnsi="Times New Roman"/>
                <w:b/>
                <w:bCs/>
                <w:i/>
                <w:iCs/>
                <w:sz w:val="24"/>
                <w:szCs w:val="24"/>
                <w:lang w:eastAsia="ru-RU"/>
              </w:rPr>
              <w:t>Заочная</w:t>
            </w:r>
          </w:p>
        </w:tc>
      </w:tr>
      <w:tr w:rsidR="00C607A0" w:rsidRPr="00EC137F" w:rsidTr="00BA173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both"/>
              <w:rPr>
                <w:rFonts w:ascii="Times New Roman" w:hAnsi="Times New Roman"/>
                <w:sz w:val="24"/>
                <w:szCs w:val="24"/>
                <w:lang w:eastAsia="ru-RU"/>
              </w:rPr>
            </w:pPr>
            <w:r w:rsidRPr="00BA1734">
              <w:rPr>
                <w:rFonts w:ascii="Times New Roman" w:hAnsi="Times New Roman"/>
                <w:b/>
                <w:bCs/>
                <w:sz w:val="24"/>
                <w:szCs w:val="24"/>
                <w:lang w:eastAsia="ru-RU"/>
              </w:rPr>
              <w:t>Общая трудоемкость</w:t>
            </w:r>
            <w:r w:rsidRPr="00BA1734">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3/108</w:t>
            </w:r>
          </w:p>
        </w:tc>
      </w:tr>
      <w:tr w:rsidR="00C607A0" w:rsidRPr="00EC137F" w:rsidTr="00BA173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both"/>
              <w:rPr>
                <w:rFonts w:ascii="Times New Roman" w:hAnsi="Times New Roman"/>
                <w:b/>
                <w:bCs/>
                <w:sz w:val="24"/>
                <w:szCs w:val="24"/>
                <w:lang w:eastAsia="ru-RU"/>
              </w:rPr>
            </w:pPr>
            <w:r w:rsidRPr="00BA1734">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color w:val="000000"/>
                <w:sz w:val="24"/>
                <w:szCs w:val="24"/>
                <w:lang w:eastAsia="ru-RU"/>
              </w:rPr>
            </w:pPr>
            <w:r w:rsidRPr="00BA1734">
              <w:rPr>
                <w:rFonts w:ascii="Times New Roman" w:hAnsi="Times New Roman"/>
                <w:color w:val="000000"/>
                <w:sz w:val="24"/>
                <w:szCs w:val="24"/>
                <w:lang w:eastAsia="ru-RU"/>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r>
      <w:tr w:rsidR="00C607A0" w:rsidRPr="00EC137F" w:rsidTr="00BA173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both"/>
              <w:rPr>
                <w:rFonts w:ascii="Times New Roman" w:hAnsi="Times New Roman"/>
                <w:sz w:val="24"/>
                <w:szCs w:val="24"/>
                <w:lang w:eastAsia="ru-RU"/>
              </w:rPr>
            </w:pPr>
            <w:r w:rsidRPr="00BA1734">
              <w:rPr>
                <w:rFonts w:ascii="Times New Roman" w:hAnsi="Times New Roman"/>
                <w:b/>
                <w:bCs/>
                <w:sz w:val="24"/>
                <w:szCs w:val="24"/>
                <w:lang w:eastAsia="ru-RU"/>
              </w:rPr>
              <w:lastRenderedPageBreak/>
              <w:t>Контактная работа с преподавателем</w:t>
            </w:r>
            <w:r w:rsidRPr="00BA1734">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eastAsia="ru-RU"/>
              </w:rPr>
            </w:pPr>
          </w:p>
        </w:tc>
      </w:tr>
      <w:tr w:rsidR="00C607A0" w:rsidRPr="00EC137F" w:rsidTr="00BA173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607A0" w:rsidRPr="00BA1734" w:rsidRDefault="00C607A0" w:rsidP="00BA1734">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both"/>
              <w:rPr>
                <w:rFonts w:ascii="Times New Roman" w:hAnsi="Times New Roman"/>
                <w:sz w:val="24"/>
                <w:szCs w:val="24"/>
                <w:lang w:val="en-US" w:eastAsia="ru-RU"/>
              </w:rPr>
            </w:pPr>
            <w:r w:rsidRPr="00BA1734">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7E47F0"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607A0" w:rsidRPr="00EC137F" w:rsidTr="00BA1734">
        <w:trPr>
          <w:trHeight w:val="1"/>
        </w:trPr>
        <w:tc>
          <w:tcPr>
            <w:tcW w:w="250" w:type="dxa"/>
            <w:vMerge/>
            <w:tcBorders>
              <w:left w:val="single" w:sz="2" w:space="0" w:color="000000"/>
              <w:right w:val="single" w:sz="2" w:space="0" w:color="000000"/>
            </w:tcBorders>
            <w:shd w:val="clear" w:color="000000" w:fill="FFFFFF"/>
          </w:tcPr>
          <w:p w:rsidR="00C607A0" w:rsidRPr="00BA1734" w:rsidRDefault="00C607A0" w:rsidP="00BA1734">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7E47F0"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C607A0" w:rsidRPr="00EC137F" w:rsidTr="00BA1734">
        <w:trPr>
          <w:trHeight w:val="1"/>
        </w:trPr>
        <w:tc>
          <w:tcPr>
            <w:tcW w:w="250" w:type="dxa"/>
            <w:vMerge/>
            <w:tcBorders>
              <w:left w:val="single" w:sz="2" w:space="0" w:color="000000"/>
              <w:right w:val="single" w:sz="2" w:space="0" w:color="000000"/>
            </w:tcBorders>
            <w:shd w:val="clear" w:color="000000" w:fill="FFFFFF"/>
          </w:tcPr>
          <w:p w:rsidR="00C607A0" w:rsidRPr="00BA1734" w:rsidRDefault="00C607A0" w:rsidP="00BA1734">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both"/>
              <w:rPr>
                <w:rFonts w:ascii="Times New Roman" w:hAnsi="Times New Roman"/>
                <w:sz w:val="24"/>
                <w:szCs w:val="24"/>
                <w:lang w:val="en-US" w:eastAsia="ru-RU"/>
              </w:rPr>
            </w:pPr>
            <w:r w:rsidRPr="00BA1734">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val="en-US" w:eastAsia="ru-RU"/>
              </w:rPr>
            </w:pPr>
          </w:p>
        </w:tc>
      </w:tr>
      <w:tr w:rsidR="00C607A0" w:rsidRPr="00EC137F" w:rsidTr="00BA1734">
        <w:trPr>
          <w:trHeight w:val="1"/>
        </w:trPr>
        <w:tc>
          <w:tcPr>
            <w:tcW w:w="250" w:type="dxa"/>
            <w:vMerge/>
            <w:tcBorders>
              <w:left w:val="single" w:sz="2" w:space="0" w:color="000000"/>
              <w:right w:val="single" w:sz="2" w:space="0" w:color="000000"/>
            </w:tcBorders>
            <w:shd w:val="clear" w:color="000000" w:fill="FFFFFF"/>
          </w:tcPr>
          <w:p w:rsidR="00C607A0" w:rsidRPr="00BA1734" w:rsidRDefault="00C607A0" w:rsidP="00BA1734">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3A1B9B"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val="en-US" w:eastAsia="ru-RU"/>
              </w:rPr>
            </w:pPr>
          </w:p>
        </w:tc>
      </w:tr>
      <w:tr w:rsidR="00C607A0" w:rsidRPr="00EC137F" w:rsidTr="00BA1734">
        <w:trPr>
          <w:trHeight w:val="1"/>
        </w:trPr>
        <w:tc>
          <w:tcPr>
            <w:tcW w:w="250" w:type="dxa"/>
            <w:vMerge/>
            <w:tcBorders>
              <w:left w:val="single" w:sz="2" w:space="0" w:color="000000"/>
              <w:right w:val="single" w:sz="2" w:space="0" w:color="000000"/>
            </w:tcBorders>
            <w:shd w:val="clear" w:color="000000" w:fill="FFFFFF"/>
          </w:tcPr>
          <w:p w:rsidR="00C607A0" w:rsidRPr="00BA1734" w:rsidRDefault="00C607A0" w:rsidP="00BA1734">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 xml:space="preserve">Промежуточная аттестация: экзамен  </w:t>
            </w:r>
            <w:r w:rsidRPr="00BA1734">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p w:rsidR="00C607A0" w:rsidRPr="00BA1734" w:rsidRDefault="00C607A0" w:rsidP="00BA1734">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C607A0" w:rsidRPr="00EC137F" w:rsidTr="00BA173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both"/>
              <w:rPr>
                <w:rFonts w:ascii="Times New Roman" w:hAnsi="Times New Roman"/>
                <w:sz w:val="24"/>
                <w:szCs w:val="24"/>
                <w:lang w:val="en-US" w:eastAsia="ru-RU"/>
              </w:rPr>
            </w:pPr>
            <w:r w:rsidRPr="00BA1734">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7E47F0"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85</w:t>
            </w:r>
          </w:p>
        </w:tc>
      </w:tr>
    </w:tbl>
    <w:p w:rsidR="00C607A0" w:rsidRPr="00BA1734" w:rsidRDefault="00C607A0" w:rsidP="00BA1734">
      <w:pPr>
        <w:spacing w:after="0" w:line="240" w:lineRule="auto"/>
        <w:jc w:val="both"/>
        <w:rPr>
          <w:rFonts w:ascii="Times New Roman" w:hAnsi="Times New Roman"/>
          <w:sz w:val="24"/>
          <w:szCs w:val="24"/>
          <w:lang w:eastAsia="ru-RU"/>
        </w:rPr>
      </w:pPr>
    </w:p>
    <w:p w:rsidR="00C607A0" w:rsidRPr="00BA1734" w:rsidRDefault="00C607A0" w:rsidP="00BA1734">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BA1734">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607A0" w:rsidRPr="00BA1734" w:rsidRDefault="00C607A0" w:rsidP="00BA1734">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BA1734">
        <w:rPr>
          <w:rFonts w:ascii="Times New Roman" w:hAnsi="Times New Roman"/>
          <w:b/>
          <w:sz w:val="24"/>
          <w:szCs w:val="24"/>
          <w:lang w:eastAsia="ru-RU"/>
        </w:rPr>
        <w:t>4.1Распределение часов по разделам/темам и видам работы</w:t>
      </w:r>
    </w:p>
    <w:p w:rsidR="00C607A0" w:rsidRPr="00BA1734" w:rsidRDefault="00C607A0" w:rsidP="00BA1734">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BA1734">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C607A0" w:rsidRPr="00EC137F" w:rsidTr="00BA1734">
        <w:tc>
          <w:tcPr>
            <w:tcW w:w="684" w:type="dxa"/>
            <w:vMerge w:val="restart"/>
          </w:tcPr>
          <w:p w:rsidR="00C607A0" w:rsidRPr="00BA1734" w:rsidRDefault="00C607A0" w:rsidP="00BA1734">
            <w:pPr>
              <w:spacing w:after="0" w:line="240" w:lineRule="auto"/>
              <w:jc w:val="center"/>
              <w:rPr>
                <w:rFonts w:ascii="Times New Roman" w:hAnsi="Times New Roman"/>
                <w:b/>
                <w:sz w:val="24"/>
                <w:szCs w:val="24"/>
                <w:lang w:eastAsia="ru-RU"/>
              </w:rPr>
            </w:pPr>
          </w:p>
          <w:p w:rsidR="00C607A0" w:rsidRPr="00BA1734" w:rsidRDefault="00C607A0" w:rsidP="00BA1734">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 п/п</w:t>
            </w:r>
          </w:p>
        </w:tc>
        <w:tc>
          <w:tcPr>
            <w:tcW w:w="4811" w:type="dxa"/>
            <w:vMerge w:val="restart"/>
          </w:tcPr>
          <w:p w:rsidR="00C607A0" w:rsidRPr="00BA1734" w:rsidRDefault="00C607A0" w:rsidP="00BA1734">
            <w:pPr>
              <w:spacing w:after="0" w:line="240" w:lineRule="auto"/>
              <w:jc w:val="center"/>
              <w:rPr>
                <w:rFonts w:ascii="Times New Roman" w:hAnsi="Times New Roman"/>
                <w:b/>
                <w:sz w:val="24"/>
                <w:szCs w:val="24"/>
                <w:lang w:eastAsia="ru-RU"/>
              </w:rPr>
            </w:pPr>
          </w:p>
          <w:p w:rsidR="00C607A0" w:rsidRPr="00BA1734" w:rsidRDefault="00C607A0" w:rsidP="00BA1734">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Раздел/тема</w:t>
            </w:r>
          </w:p>
        </w:tc>
        <w:tc>
          <w:tcPr>
            <w:tcW w:w="4111" w:type="dxa"/>
            <w:gridSpan w:val="4"/>
          </w:tcPr>
          <w:p w:rsidR="00C607A0" w:rsidRPr="00BA1734" w:rsidRDefault="00C607A0" w:rsidP="00BA1734">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Виды учебной работы (в часах)</w:t>
            </w:r>
          </w:p>
        </w:tc>
      </w:tr>
      <w:tr w:rsidR="00C607A0" w:rsidRPr="00EC137F" w:rsidTr="00BA1734">
        <w:tc>
          <w:tcPr>
            <w:tcW w:w="684" w:type="dxa"/>
            <w:vMerge/>
          </w:tcPr>
          <w:p w:rsidR="00C607A0" w:rsidRPr="00BA1734" w:rsidRDefault="00C607A0" w:rsidP="00BA1734">
            <w:pPr>
              <w:spacing w:after="0" w:line="240" w:lineRule="auto"/>
              <w:jc w:val="center"/>
              <w:rPr>
                <w:rFonts w:ascii="Times New Roman" w:hAnsi="Times New Roman"/>
                <w:b/>
                <w:sz w:val="24"/>
                <w:szCs w:val="24"/>
                <w:lang w:eastAsia="ru-RU"/>
              </w:rPr>
            </w:pPr>
          </w:p>
        </w:tc>
        <w:tc>
          <w:tcPr>
            <w:tcW w:w="4811" w:type="dxa"/>
            <w:vMerge/>
          </w:tcPr>
          <w:p w:rsidR="00C607A0" w:rsidRPr="00BA1734" w:rsidRDefault="00C607A0" w:rsidP="00BA1734">
            <w:pPr>
              <w:spacing w:after="0" w:line="240" w:lineRule="auto"/>
              <w:jc w:val="center"/>
              <w:rPr>
                <w:rFonts w:ascii="Times New Roman" w:hAnsi="Times New Roman"/>
                <w:b/>
                <w:sz w:val="24"/>
                <w:szCs w:val="24"/>
                <w:lang w:eastAsia="ru-RU"/>
              </w:rPr>
            </w:pPr>
          </w:p>
        </w:tc>
        <w:tc>
          <w:tcPr>
            <w:tcW w:w="2551" w:type="dxa"/>
            <w:gridSpan w:val="3"/>
          </w:tcPr>
          <w:p w:rsidR="00C607A0" w:rsidRPr="00BA1734" w:rsidRDefault="00C607A0" w:rsidP="00BA1734">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Аудиторная работа</w:t>
            </w:r>
          </w:p>
        </w:tc>
        <w:tc>
          <w:tcPr>
            <w:tcW w:w="1560" w:type="dxa"/>
            <w:vMerge w:val="restart"/>
          </w:tcPr>
          <w:p w:rsidR="00C607A0" w:rsidRPr="00BA1734" w:rsidRDefault="00C607A0" w:rsidP="00BA1734">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Самостоятельная работа</w:t>
            </w:r>
          </w:p>
        </w:tc>
      </w:tr>
      <w:tr w:rsidR="00C607A0" w:rsidRPr="00EC137F" w:rsidTr="00BA1734">
        <w:tc>
          <w:tcPr>
            <w:tcW w:w="684" w:type="dxa"/>
            <w:vMerge/>
          </w:tcPr>
          <w:p w:rsidR="00C607A0" w:rsidRPr="00BA1734" w:rsidRDefault="00C607A0" w:rsidP="00BA1734">
            <w:pPr>
              <w:spacing w:after="0" w:line="240" w:lineRule="auto"/>
              <w:jc w:val="both"/>
              <w:rPr>
                <w:rFonts w:ascii="Times New Roman" w:hAnsi="Times New Roman"/>
                <w:sz w:val="24"/>
                <w:szCs w:val="24"/>
                <w:lang w:eastAsia="ru-RU"/>
              </w:rPr>
            </w:pPr>
          </w:p>
        </w:tc>
        <w:tc>
          <w:tcPr>
            <w:tcW w:w="4811" w:type="dxa"/>
            <w:vMerge/>
          </w:tcPr>
          <w:p w:rsidR="00C607A0" w:rsidRPr="00BA1734" w:rsidRDefault="00C607A0" w:rsidP="00BA1734">
            <w:pPr>
              <w:spacing w:after="0" w:line="240" w:lineRule="auto"/>
              <w:jc w:val="both"/>
              <w:rPr>
                <w:rFonts w:ascii="Times New Roman" w:hAnsi="Times New Roman"/>
                <w:sz w:val="24"/>
                <w:szCs w:val="24"/>
                <w:lang w:eastAsia="ru-RU"/>
              </w:rPr>
            </w:pPr>
          </w:p>
        </w:tc>
        <w:tc>
          <w:tcPr>
            <w:tcW w:w="850" w:type="dxa"/>
          </w:tcPr>
          <w:p w:rsidR="00C607A0" w:rsidRPr="00BA1734" w:rsidRDefault="00C607A0" w:rsidP="00BA1734">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ЛЗ</w:t>
            </w:r>
          </w:p>
        </w:tc>
        <w:tc>
          <w:tcPr>
            <w:tcW w:w="851" w:type="dxa"/>
          </w:tcPr>
          <w:p w:rsidR="00C607A0" w:rsidRPr="00BA1734" w:rsidRDefault="00C607A0" w:rsidP="00BA1734">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ПЗ</w:t>
            </w:r>
          </w:p>
        </w:tc>
        <w:tc>
          <w:tcPr>
            <w:tcW w:w="850" w:type="dxa"/>
          </w:tcPr>
          <w:p w:rsidR="00C607A0" w:rsidRPr="00BA1734" w:rsidRDefault="00C607A0" w:rsidP="00BA1734">
            <w:pPr>
              <w:spacing w:after="0" w:line="240" w:lineRule="auto"/>
              <w:rPr>
                <w:rFonts w:ascii="Times New Roman" w:hAnsi="Times New Roman"/>
                <w:b/>
                <w:sz w:val="24"/>
                <w:szCs w:val="24"/>
                <w:lang w:eastAsia="ru-RU"/>
              </w:rPr>
            </w:pPr>
            <w:proofErr w:type="spellStart"/>
            <w:r w:rsidRPr="00BA1734">
              <w:rPr>
                <w:rFonts w:ascii="Times New Roman" w:hAnsi="Times New Roman"/>
                <w:b/>
                <w:sz w:val="24"/>
                <w:szCs w:val="24"/>
                <w:lang w:eastAsia="ru-RU"/>
              </w:rPr>
              <w:t>ЛабЗ</w:t>
            </w:r>
            <w:proofErr w:type="spellEnd"/>
          </w:p>
        </w:tc>
        <w:tc>
          <w:tcPr>
            <w:tcW w:w="1560" w:type="dxa"/>
            <w:vMerge/>
          </w:tcPr>
          <w:p w:rsidR="00C607A0" w:rsidRPr="00BA1734" w:rsidRDefault="00C607A0" w:rsidP="00BA1734">
            <w:pPr>
              <w:spacing w:after="0" w:line="240" w:lineRule="auto"/>
              <w:jc w:val="both"/>
              <w:rPr>
                <w:rFonts w:ascii="Times New Roman" w:hAnsi="Times New Roman"/>
                <w:sz w:val="24"/>
                <w:szCs w:val="24"/>
                <w:lang w:eastAsia="ru-RU"/>
              </w:rPr>
            </w:pPr>
          </w:p>
        </w:tc>
      </w:tr>
      <w:tr w:rsidR="00C607A0" w:rsidRPr="00EC137F" w:rsidTr="00BA1734">
        <w:tc>
          <w:tcPr>
            <w:tcW w:w="684" w:type="dxa"/>
          </w:tcPr>
          <w:p w:rsidR="00C607A0" w:rsidRPr="00BA1734" w:rsidRDefault="00C607A0" w:rsidP="00BA1734">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C607A0" w:rsidRPr="00BA1734" w:rsidRDefault="00C607A0" w:rsidP="00BA1734">
            <w:pPr>
              <w:spacing w:after="0" w:line="240" w:lineRule="auto"/>
              <w:rPr>
                <w:rFonts w:ascii="Times New Roman" w:hAnsi="Times New Roman"/>
                <w:sz w:val="24"/>
                <w:szCs w:val="24"/>
              </w:rPr>
            </w:pPr>
            <w:r w:rsidRPr="00BA1734">
              <w:rPr>
                <w:rFonts w:ascii="Times New Roman" w:hAnsi="Times New Roman"/>
                <w:sz w:val="24"/>
                <w:szCs w:val="24"/>
              </w:rPr>
              <w:t>Система образования в</w:t>
            </w:r>
          </w:p>
          <w:p w:rsidR="00C607A0" w:rsidRPr="00BA1734" w:rsidRDefault="00C607A0" w:rsidP="00BA1734">
            <w:pPr>
              <w:spacing w:after="0" w:line="240" w:lineRule="auto"/>
              <w:rPr>
                <w:rFonts w:ascii="Times New Roman" w:hAnsi="Times New Roman"/>
                <w:sz w:val="24"/>
                <w:szCs w:val="24"/>
              </w:rPr>
            </w:pPr>
            <w:r w:rsidRPr="00BA1734">
              <w:rPr>
                <w:rFonts w:ascii="Times New Roman" w:hAnsi="Times New Roman"/>
                <w:sz w:val="24"/>
                <w:szCs w:val="24"/>
              </w:rPr>
              <w:t>РФ и перспективы ее</w:t>
            </w:r>
          </w:p>
          <w:p w:rsidR="00C607A0" w:rsidRPr="00BA1734" w:rsidRDefault="00C607A0" w:rsidP="00BA1734">
            <w:pPr>
              <w:spacing w:after="0" w:line="240" w:lineRule="auto"/>
              <w:rPr>
                <w:rFonts w:ascii="Times New Roman" w:hAnsi="Times New Roman"/>
                <w:sz w:val="24"/>
                <w:szCs w:val="24"/>
              </w:rPr>
            </w:pPr>
            <w:r w:rsidRPr="00BA1734">
              <w:rPr>
                <w:rFonts w:ascii="Times New Roman" w:hAnsi="Times New Roman"/>
                <w:sz w:val="24"/>
                <w:szCs w:val="24"/>
              </w:rPr>
              <w:t>развития</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2</w:t>
            </w:r>
          </w:p>
        </w:tc>
        <w:tc>
          <w:tcPr>
            <w:tcW w:w="851"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4</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p>
        </w:tc>
        <w:tc>
          <w:tcPr>
            <w:tcW w:w="1560" w:type="dxa"/>
          </w:tcPr>
          <w:p w:rsidR="00C607A0" w:rsidRPr="00BA1734"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C607A0" w:rsidRPr="00EC137F" w:rsidTr="00BA1734">
        <w:tc>
          <w:tcPr>
            <w:tcW w:w="684" w:type="dxa"/>
          </w:tcPr>
          <w:p w:rsidR="00C607A0" w:rsidRPr="00BA1734" w:rsidRDefault="00C607A0" w:rsidP="00BA1734">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Педагогическое</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взаимодействие как</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центральное понятие</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педагогической</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технологии.</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2</w:t>
            </w:r>
          </w:p>
        </w:tc>
        <w:tc>
          <w:tcPr>
            <w:tcW w:w="851"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4</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p>
        </w:tc>
        <w:tc>
          <w:tcPr>
            <w:tcW w:w="1560" w:type="dxa"/>
          </w:tcPr>
          <w:p w:rsidR="00C607A0" w:rsidRPr="00BA1734"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C607A0" w:rsidRPr="00EC137F" w:rsidTr="00BA1734">
        <w:tc>
          <w:tcPr>
            <w:tcW w:w="684" w:type="dxa"/>
          </w:tcPr>
          <w:p w:rsidR="00C607A0" w:rsidRPr="00BA1734" w:rsidRDefault="00C607A0" w:rsidP="00BA1734">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Групповые </w:t>
            </w:r>
            <w:r w:rsidRPr="00BA1734">
              <w:rPr>
                <w:rFonts w:ascii="Times New Roman" w:hAnsi="Times New Roman"/>
                <w:sz w:val="24"/>
                <w:szCs w:val="24"/>
                <w:lang w:eastAsia="ru-RU"/>
              </w:rPr>
              <w:t>технологии.</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2</w:t>
            </w:r>
          </w:p>
        </w:tc>
        <w:tc>
          <w:tcPr>
            <w:tcW w:w="851"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4</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p>
        </w:tc>
        <w:tc>
          <w:tcPr>
            <w:tcW w:w="1560" w:type="dxa"/>
          </w:tcPr>
          <w:p w:rsidR="00C607A0" w:rsidRPr="00BA1734"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C607A0" w:rsidRPr="00EC137F" w:rsidTr="00BA1734">
        <w:tc>
          <w:tcPr>
            <w:tcW w:w="684" w:type="dxa"/>
          </w:tcPr>
          <w:p w:rsidR="00C607A0" w:rsidRPr="00BA1734" w:rsidRDefault="00C607A0" w:rsidP="00BA1734">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xml:space="preserve"> Информационно-</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коммуникативная</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технология. Технология</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развития критического</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мышления.</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2</w:t>
            </w:r>
          </w:p>
        </w:tc>
        <w:tc>
          <w:tcPr>
            <w:tcW w:w="851"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4</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p>
        </w:tc>
        <w:tc>
          <w:tcPr>
            <w:tcW w:w="1560" w:type="dxa"/>
          </w:tcPr>
          <w:p w:rsidR="00C607A0" w:rsidRPr="00BA1734"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C607A0" w:rsidRPr="00EC137F" w:rsidTr="00BA1734">
        <w:tc>
          <w:tcPr>
            <w:tcW w:w="684" w:type="dxa"/>
          </w:tcPr>
          <w:p w:rsidR="00C607A0" w:rsidRPr="00BA1734" w:rsidRDefault="00C607A0" w:rsidP="00BA1734">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C607A0" w:rsidRPr="00597B05"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Проектная технология.</w:t>
            </w:r>
          </w:p>
          <w:p w:rsidR="00C607A0" w:rsidRPr="00597B05"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Технология</w:t>
            </w:r>
          </w:p>
          <w:p w:rsidR="00C607A0" w:rsidRPr="00BA1734"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проблемного обучения.</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2</w:t>
            </w:r>
          </w:p>
        </w:tc>
        <w:tc>
          <w:tcPr>
            <w:tcW w:w="851"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4</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p>
        </w:tc>
        <w:tc>
          <w:tcPr>
            <w:tcW w:w="1560" w:type="dxa"/>
          </w:tcPr>
          <w:p w:rsidR="00C607A0" w:rsidRPr="00BA1734"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C607A0" w:rsidRPr="00EC137F" w:rsidTr="00BA1734">
        <w:tc>
          <w:tcPr>
            <w:tcW w:w="684" w:type="dxa"/>
          </w:tcPr>
          <w:p w:rsidR="00C607A0" w:rsidRPr="00BA1734" w:rsidRDefault="00C607A0" w:rsidP="00BA1734">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C607A0" w:rsidRPr="00597B05"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Кейс-технология.</w:t>
            </w:r>
          </w:p>
          <w:p w:rsidR="00C607A0" w:rsidRPr="00597B05"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Технология</w:t>
            </w:r>
          </w:p>
          <w:p w:rsidR="00C607A0" w:rsidRPr="00597B05"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интегрированного</w:t>
            </w:r>
          </w:p>
          <w:p w:rsidR="00C607A0" w:rsidRPr="00BA1734"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обучения.</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C607A0" w:rsidRPr="00BA1734"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p>
        </w:tc>
        <w:tc>
          <w:tcPr>
            <w:tcW w:w="1560" w:type="dxa"/>
          </w:tcPr>
          <w:p w:rsidR="00C607A0" w:rsidRPr="00BA1734"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C607A0" w:rsidRPr="00EC137F" w:rsidTr="00BA1734">
        <w:tc>
          <w:tcPr>
            <w:tcW w:w="684" w:type="dxa"/>
          </w:tcPr>
          <w:p w:rsidR="00C607A0" w:rsidRPr="00BA1734" w:rsidRDefault="00C607A0" w:rsidP="00BA1734">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C607A0" w:rsidRPr="003A1B9B" w:rsidRDefault="00C607A0" w:rsidP="00BA1734">
            <w:pPr>
              <w:spacing w:after="0" w:line="240" w:lineRule="auto"/>
              <w:jc w:val="both"/>
              <w:rPr>
                <w:rFonts w:ascii="Times New Roman" w:hAnsi="Times New Roman"/>
                <w:b/>
                <w:sz w:val="24"/>
                <w:szCs w:val="24"/>
                <w:lang w:eastAsia="ru-RU"/>
              </w:rPr>
            </w:pPr>
            <w:r w:rsidRPr="003A1B9B">
              <w:rPr>
                <w:rFonts w:ascii="Times New Roman" w:hAnsi="Times New Roman"/>
                <w:b/>
                <w:sz w:val="24"/>
                <w:szCs w:val="24"/>
                <w:lang w:eastAsia="ru-RU"/>
              </w:rPr>
              <w:t xml:space="preserve">Итого </w:t>
            </w:r>
          </w:p>
        </w:tc>
        <w:tc>
          <w:tcPr>
            <w:tcW w:w="850" w:type="dxa"/>
          </w:tcPr>
          <w:p w:rsidR="00C607A0" w:rsidRPr="003A1B9B" w:rsidRDefault="00C607A0" w:rsidP="00BA1734">
            <w:pPr>
              <w:spacing w:after="0" w:line="240" w:lineRule="auto"/>
              <w:jc w:val="center"/>
              <w:rPr>
                <w:rFonts w:ascii="Times New Roman" w:hAnsi="Times New Roman"/>
                <w:b/>
                <w:sz w:val="24"/>
                <w:szCs w:val="24"/>
                <w:lang w:eastAsia="ru-RU"/>
              </w:rPr>
            </w:pPr>
            <w:r w:rsidRPr="003A1B9B">
              <w:rPr>
                <w:rFonts w:ascii="Times New Roman" w:hAnsi="Times New Roman"/>
                <w:b/>
                <w:sz w:val="24"/>
                <w:szCs w:val="24"/>
                <w:lang w:eastAsia="ru-RU"/>
              </w:rPr>
              <w:t>12</w:t>
            </w:r>
          </w:p>
        </w:tc>
        <w:tc>
          <w:tcPr>
            <w:tcW w:w="851" w:type="dxa"/>
          </w:tcPr>
          <w:p w:rsidR="00C607A0" w:rsidRPr="003A1B9B" w:rsidRDefault="00C607A0" w:rsidP="00BA1734">
            <w:pPr>
              <w:spacing w:after="0" w:line="240" w:lineRule="auto"/>
              <w:jc w:val="center"/>
              <w:rPr>
                <w:rFonts w:ascii="Times New Roman" w:hAnsi="Times New Roman"/>
                <w:b/>
                <w:sz w:val="24"/>
                <w:szCs w:val="24"/>
                <w:lang w:eastAsia="ru-RU"/>
              </w:rPr>
            </w:pPr>
            <w:r w:rsidRPr="003A1B9B">
              <w:rPr>
                <w:rFonts w:ascii="Times New Roman" w:hAnsi="Times New Roman"/>
                <w:b/>
                <w:sz w:val="24"/>
                <w:szCs w:val="24"/>
                <w:lang w:eastAsia="ru-RU"/>
              </w:rPr>
              <w:t>24</w:t>
            </w:r>
          </w:p>
        </w:tc>
        <w:tc>
          <w:tcPr>
            <w:tcW w:w="850" w:type="dxa"/>
          </w:tcPr>
          <w:p w:rsidR="00C607A0" w:rsidRPr="003A1B9B" w:rsidRDefault="00C607A0" w:rsidP="00BA1734">
            <w:pPr>
              <w:spacing w:after="0" w:line="240" w:lineRule="auto"/>
              <w:jc w:val="center"/>
              <w:rPr>
                <w:rFonts w:ascii="Times New Roman" w:hAnsi="Times New Roman"/>
                <w:b/>
                <w:sz w:val="24"/>
                <w:szCs w:val="24"/>
                <w:lang w:eastAsia="ru-RU"/>
              </w:rPr>
            </w:pPr>
          </w:p>
        </w:tc>
        <w:tc>
          <w:tcPr>
            <w:tcW w:w="1560" w:type="dxa"/>
          </w:tcPr>
          <w:p w:rsidR="00C607A0" w:rsidRPr="003A1B9B" w:rsidRDefault="00C607A0" w:rsidP="00BA1734">
            <w:pPr>
              <w:spacing w:after="0" w:line="240" w:lineRule="auto"/>
              <w:jc w:val="center"/>
              <w:rPr>
                <w:rFonts w:ascii="Times New Roman" w:hAnsi="Times New Roman"/>
                <w:b/>
                <w:sz w:val="24"/>
                <w:szCs w:val="24"/>
                <w:lang w:eastAsia="ru-RU"/>
              </w:rPr>
            </w:pPr>
            <w:r w:rsidRPr="003A1B9B">
              <w:rPr>
                <w:rFonts w:ascii="Times New Roman" w:hAnsi="Times New Roman"/>
                <w:b/>
                <w:sz w:val="24"/>
                <w:szCs w:val="24"/>
                <w:lang w:eastAsia="ru-RU"/>
              </w:rPr>
              <w:t>52</w:t>
            </w:r>
          </w:p>
        </w:tc>
      </w:tr>
    </w:tbl>
    <w:p w:rsidR="00C607A0" w:rsidRPr="00BA1734" w:rsidRDefault="00C607A0" w:rsidP="00BA1734">
      <w:pPr>
        <w:autoSpaceDE w:val="0"/>
        <w:autoSpaceDN w:val="0"/>
        <w:adjustRightInd w:val="0"/>
        <w:spacing w:after="0" w:line="240" w:lineRule="auto"/>
        <w:ind w:left="360"/>
        <w:jc w:val="both"/>
        <w:rPr>
          <w:rFonts w:ascii="Times New Roman" w:hAnsi="Times New Roman"/>
          <w:sz w:val="24"/>
          <w:szCs w:val="24"/>
          <w:lang w:eastAsia="ru-RU"/>
        </w:rPr>
      </w:pPr>
      <w:r w:rsidRPr="00BA1734">
        <w:rPr>
          <w:rFonts w:ascii="Times New Roman" w:hAnsi="Times New Roman"/>
          <w:sz w:val="24"/>
          <w:szCs w:val="24"/>
          <w:lang w:val="en-US" w:eastAsia="ru-RU"/>
        </w:rPr>
        <w:t xml:space="preserve">*- </w:t>
      </w:r>
      <w:r w:rsidRPr="00BA1734">
        <w:rPr>
          <w:rFonts w:ascii="Times New Roman" w:hAnsi="Times New Roman"/>
          <w:sz w:val="24"/>
          <w:szCs w:val="24"/>
          <w:lang w:eastAsia="ru-RU"/>
        </w:rPr>
        <w:t>в интерактивной форме</w:t>
      </w:r>
    </w:p>
    <w:p w:rsidR="00C607A0" w:rsidRPr="00BA1734" w:rsidRDefault="00C607A0" w:rsidP="00BA1734">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A1734">
        <w:rPr>
          <w:rFonts w:ascii="Times New Roman" w:hAnsi="Times New Roman"/>
          <w:b/>
          <w:sz w:val="24"/>
          <w:szCs w:val="24"/>
          <w:lang w:eastAsia="ru-RU"/>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C607A0" w:rsidRPr="00EC137F" w:rsidTr="00124FAC">
        <w:tc>
          <w:tcPr>
            <w:tcW w:w="684" w:type="dxa"/>
            <w:vMerge w:val="restart"/>
          </w:tcPr>
          <w:p w:rsidR="00C607A0" w:rsidRPr="00BA1734" w:rsidRDefault="00C607A0" w:rsidP="00124FAC">
            <w:pPr>
              <w:spacing w:after="0" w:line="240" w:lineRule="auto"/>
              <w:jc w:val="center"/>
              <w:rPr>
                <w:rFonts w:ascii="Times New Roman" w:hAnsi="Times New Roman"/>
                <w:b/>
                <w:sz w:val="24"/>
                <w:szCs w:val="24"/>
                <w:lang w:eastAsia="ru-RU"/>
              </w:rPr>
            </w:pPr>
          </w:p>
          <w:p w:rsidR="00C607A0" w:rsidRPr="00BA1734" w:rsidRDefault="00C607A0" w:rsidP="00124FAC">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 п/п</w:t>
            </w:r>
          </w:p>
        </w:tc>
        <w:tc>
          <w:tcPr>
            <w:tcW w:w="4811" w:type="dxa"/>
            <w:vMerge w:val="restart"/>
          </w:tcPr>
          <w:p w:rsidR="00C607A0" w:rsidRPr="00BA1734" w:rsidRDefault="00C607A0" w:rsidP="00124FAC">
            <w:pPr>
              <w:spacing w:after="0" w:line="240" w:lineRule="auto"/>
              <w:jc w:val="center"/>
              <w:rPr>
                <w:rFonts w:ascii="Times New Roman" w:hAnsi="Times New Roman"/>
                <w:b/>
                <w:sz w:val="24"/>
                <w:szCs w:val="24"/>
                <w:lang w:eastAsia="ru-RU"/>
              </w:rPr>
            </w:pPr>
          </w:p>
          <w:p w:rsidR="00C607A0" w:rsidRPr="00BA1734" w:rsidRDefault="00C607A0" w:rsidP="00124FAC">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Раздел/тема</w:t>
            </w:r>
          </w:p>
        </w:tc>
        <w:tc>
          <w:tcPr>
            <w:tcW w:w="4111" w:type="dxa"/>
            <w:gridSpan w:val="4"/>
          </w:tcPr>
          <w:p w:rsidR="00C607A0" w:rsidRPr="00BA1734" w:rsidRDefault="00C607A0" w:rsidP="00124FAC">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Виды учебной работы (в часах)</w:t>
            </w:r>
          </w:p>
        </w:tc>
      </w:tr>
      <w:tr w:rsidR="00C607A0" w:rsidRPr="00EC137F" w:rsidTr="00124FAC">
        <w:tc>
          <w:tcPr>
            <w:tcW w:w="684" w:type="dxa"/>
            <w:vMerge/>
          </w:tcPr>
          <w:p w:rsidR="00C607A0" w:rsidRPr="00BA1734" w:rsidRDefault="00C607A0" w:rsidP="00124FAC">
            <w:pPr>
              <w:spacing w:after="0" w:line="240" w:lineRule="auto"/>
              <w:jc w:val="center"/>
              <w:rPr>
                <w:rFonts w:ascii="Times New Roman" w:hAnsi="Times New Roman"/>
                <w:b/>
                <w:sz w:val="24"/>
                <w:szCs w:val="24"/>
                <w:lang w:eastAsia="ru-RU"/>
              </w:rPr>
            </w:pPr>
          </w:p>
        </w:tc>
        <w:tc>
          <w:tcPr>
            <w:tcW w:w="4811" w:type="dxa"/>
            <w:vMerge/>
          </w:tcPr>
          <w:p w:rsidR="00C607A0" w:rsidRPr="00BA1734" w:rsidRDefault="00C607A0" w:rsidP="00124FAC">
            <w:pPr>
              <w:spacing w:after="0" w:line="240" w:lineRule="auto"/>
              <w:jc w:val="center"/>
              <w:rPr>
                <w:rFonts w:ascii="Times New Roman" w:hAnsi="Times New Roman"/>
                <w:b/>
                <w:sz w:val="24"/>
                <w:szCs w:val="24"/>
                <w:lang w:eastAsia="ru-RU"/>
              </w:rPr>
            </w:pPr>
          </w:p>
        </w:tc>
        <w:tc>
          <w:tcPr>
            <w:tcW w:w="2551" w:type="dxa"/>
            <w:gridSpan w:val="3"/>
          </w:tcPr>
          <w:p w:rsidR="00C607A0" w:rsidRPr="00BA1734" w:rsidRDefault="00C607A0" w:rsidP="00124FAC">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Аудиторная работа</w:t>
            </w:r>
          </w:p>
        </w:tc>
        <w:tc>
          <w:tcPr>
            <w:tcW w:w="1560" w:type="dxa"/>
            <w:vMerge w:val="restart"/>
          </w:tcPr>
          <w:p w:rsidR="00C607A0" w:rsidRPr="00BA1734" w:rsidRDefault="00C607A0" w:rsidP="00124FAC">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Самостоятельная работа</w:t>
            </w:r>
          </w:p>
        </w:tc>
      </w:tr>
      <w:tr w:rsidR="00C607A0" w:rsidRPr="00EC137F" w:rsidTr="00124FAC">
        <w:tc>
          <w:tcPr>
            <w:tcW w:w="684" w:type="dxa"/>
            <w:vMerge/>
          </w:tcPr>
          <w:p w:rsidR="00C607A0" w:rsidRPr="00BA1734" w:rsidRDefault="00C607A0" w:rsidP="00124FAC">
            <w:pPr>
              <w:spacing w:after="0" w:line="240" w:lineRule="auto"/>
              <w:jc w:val="both"/>
              <w:rPr>
                <w:rFonts w:ascii="Times New Roman" w:hAnsi="Times New Roman"/>
                <w:sz w:val="24"/>
                <w:szCs w:val="24"/>
                <w:lang w:eastAsia="ru-RU"/>
              </w:rPr>
            </w:pPr>
          </w:p>
        </w:tc>
        <w:tc>
          <w:tcPr>
            <w:tcW w:w="4811" w:type="dxa"/>
            <w:vMerge/>
          </w:tcPr>
          <w:p w:rsidR="00C607A0" w:rsidRPr="00BA1734" w:rsidRDefault="00C607A0" w:rsidP="00124FAC">
            <w:pPr>
              <w:spacing w:after="0" w:line="240" w:lineRule="auto"/>
              <w:jc w:val="both"/>
              <w:rPr>
                <w:rFonts w:ascii="Times New Roman" w:hAnsi="Times New Roman"/>
                <w:sz w:val="24"/>
                <w:szCs w:val="24"/>
                <w:lang w:eastAsia="ru-RU"/>
              </w:rPr>
            </w:pPr>
          </w:p>
        </w:tc>
        <w:tc>
          <w:tcPr>
            <w:tcW w:w="850" w:type="dxa"/>
          </w:tcPr>
          <w:p w:rsidR="00C607A0" w:rsidRPr="00BA1734" w:rsidRDefault="00C607A0" w:rsidP="00124FAC">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ЛЗ</w:t>
            </w:r>
          </w:p>
        </w:tc>
        <w:tc>
          <w:tcPr>
            <w:tcW w:w="851" w:type="dxa"/>
          </w:tcPr>
          <w:p w:rsidR="00C607A0" w:rsidRPr="00BA1734" w:rsidRDefault="00C607A0" w:rsidP="00124FAC">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ПЗ</w:t>
            </w:r>
          </w:p>
        </w:tc>
        <w:tc>
          <w:tcPr>
            <w:tcW w:w="850" w:type="dxa"/>
          </w:tcPr>
          <w:p w:rsidR="00C607A0" w:rsidRPr="00BA1734" w:rsidRDefault="00C607A0" w:rsidP="00124FAC">
            <w:pPr>
              <w:spacing w:after="0" w:line="240" w:lineRule="auto"/>
              <w:rPr>
                <w:rFonts w:ascii="Times New Roman" w:hAnsi="Times New Roman"/>
                <w:b/>
                <w:sz w:val="24"/>
                <w:szCs w:val="24"/>
                <w:lang w:eastAsia="ru-RU"/>
              </w:rPr>
            </w:pPr>
            <w:proofErr w:type="spellStart"/>
            <w:r w:rsidRPr="00BA1734">
              <w:rPr>
                <w:rFonts w:ascii="Times New Roman" w:hAnsi="Times New Roman"/>
                <w:b/>
                <w:sz w:val="24"/>
                <w:szCs w:val="24"/>
                <w:lang w:eastAsia="ru-RU"/>
              </w:rPr>
              <w:t>ЛабЗ</w:t>
            </w:r>
            <w:proofErr w:type="spellEnd"/>
          </w:p>
        </w:tc>
        <w:tc>
          <w:tcPr>
            <w:tcW w:w="1560" w:type="dxa"/>
            <w:vMerge/>
          </w:tcPr>
          <w:p w:rsidR="00C607A0" w:rsidRPr="00BA1734" w:rsidRDefault="00C607A0" w:rsidP="00124FAC">
            <w:pPr>
              <w:spacing w:after="0" w:line="240" w:lineRule="auto"/>
              <w:jc w:val="both"/>
              <w:rPr>
                <w:rFonts w:ascii="Times New Roman" w:hAnsi="Times New Roman"/>
                <w:sz w:val="24"/>
                <w:szCs w:val="24"/>
                <w:lang w:eastAsia="ru-RU"/>
              </w:rPr>
            </w:pPr>
          </w:p>
        </w:tc>
      </w:tr>
      <w:tr w:rsidR="00C607A0" w:rsidRPr="00EC137F" w:rsidTr="00124FAC">
        <w:tc>
          <w:tcPr>
            <w:tcW w:w="684" w:type="dxa"/>
          </w:tcPr>
          <w:p w:rsidR="00C607A0" w:rsidRPr="00BA1734" w:rsidRDefault="00C607A0" w:rsidP="007E47F0">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A1734">
              <w:rPr>
                <w:rFonts w:ascii="Times New Roman" w:hAnsi="Times New Roman"/>
                <w:sz w:val="24"/>
                <w:szCs w:val="24"/>
                <w:lang w:eastAsia="ru-RU"/>
              </w:rPr>
              <w:t>1</w:t>
            </w:r>
          </w:p>
        </w:tc>
        <w:tc>
          <w:tcPr>
            <w:tcW w:w="4811" w:type="dxa"/>
          </w:tcPr>
          <w:p w:rsidR="00C607A0" w:rsidRPr="00BA1734" w:rsidRDefault="00C607A0" w:rsidP="00124FAC">
            <w:pPr>
              <w:spacing w:after="0" w:line="240" w:lineRule="auto"/>
              <w:rPr>
                <w:rFonts w:ascii="Times New Roman" w:hAnsi="Times New Roman"/>
                <w:sz w:val="24"/>
                <w:szCs w:val="24"/>
              </w:rPr>
            </w:pPr>
            <w:r w:rsidRPr="00BA1734">
              <w:rPr>
                <w:rFonts w:ascii="Times New Roman" w:hAnsi="Times New Roman"/>
                <w:sz w:val="24"/>
                <w:szCs w:val="24"/>
              </w:rPr>
              <w:t>Система образования в</w:t>
            </w:r>
          </w:p>
          <w:p w:rsidR="00C607A0" w:rsidRPr="00BA1734" w:rsidRDefault="00C607A0" w:rsidP="00124FAC">
            <w:pPr>
              <w:spacing w:after="0" w:line="240" w:lineRule="auto"/>
              <w:rPr>
                <w:rFonts w:ascii="Times New Roman" w:hAnsi="Times New Roman"/>
                <w:sz w:val="24"/>
                <w:szCs w:val="24"/>
              </w:rPr>
            </w:pPr>
            <w:r w:rsidRPr="00BA1734">
              <w:rPr>
                <w:rFonts w:ascii="Times New Roman" w:hAnsi="Times New Roman"/>
                <w:sz w:val="24"/>
                <w:szCs w:val="24"/>
              </w:rPr>
              <w:t>РФ и перспективы ее</w:t>
            </w:r>
          </w:p>
          <w:p w:rsidR="00C607A0" w:rsidRPr="00BA1734" w:rsidRDefault="00C607A0" w:rsidP="00124FAC">
            <w:pPr>
              <w:spacing w:after="0" w:line="240" w:lineRule="auto"/>
              <w:rPr>
                <w:rFonts w:ascii="Times New Roman" w:hAnsi="Times New Roman"/>
                <w:sz w:val="24"/>
                <w:szCs w:val="24"/>
              </w:rPr>
            </w:pPr>
            <w:r w:rsidRPr="00BA1734">
              <w:rPr>
                <w:rFonts w:ascii="Times New Roman" w:hAnsi="Times New Roman"/>
                <w:sz w:val="24"/>
                <w:szCs w:val="24"/>
              </w:rPr>
              <w:lastRenderedPageBreak/>
              <w:t>развития</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2</w:t>
            </w:r>
          </w:p>
        </w:tc>
        <w:tc>
          <w:tcPr>
            <w:tcW w:w="851"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1560"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C607A0" w:rsidRPr="00EC137F" w:rsidTr="00124FAC">
        <w:tc>
          <w:tcPr>
            <w:tcW w:w="684" w:type="dxa"/>
          </w:tcPr>
          <w:p w:rsidR="00C607A0" w:rsidRPr="00BA1734" w:rsidRDefault="00C607A0" w:rsidP="007E47F0">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A1734">
              <w:rPr>
                <w:rFonts w:ascii="Times New Roman" w:hAnsi="Times New Roman"/>
                <w:sz w:val="24"/>
                <w:szCs w:val="24"/>
                <w:lang w:eastAsia="ru-RU"/>
              </w:rPr>
              <w:lastRenderedPageBreak/>
              <w:t>2</w:t>
            </w:r>
          </w:p>
        </w:tc>
        <w:tc>
          <w:tcPr>
            <w:tcW w:w="4811" w:type="dxa"/>
          </w:tcPr>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Педагогическое</w:t>
            </w:r>
          </w:p>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взаимодействие как</w:t>
            </w:r>
          </w:p>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центральное понятие</w:t>
            </w:r>
          </w:p>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педагогической</w:t>
            </w:r>
          </w:p>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технологии.</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851"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1560"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C607A0" w:rsidRPr="00EC137F" w:rsidTr="00124FAC">
        <w:tc>
          <w:tcPr>
            <w:tcW w:w="684" w:type="dxa"/>
          </w:tcPr>
          <w:p w:rsidR="00C607A0" w:rsidRPr="00BA1734" w:rsidRDefault="00C607A0" w:rsidP="007E47F0">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A1734">
              <w:rPr>
                <w:rFonts w:ascii="Times New Roman" w:hAnsi="Times New Roman"/>
                <w:sz w:val="24"/>
                <w:szCs w:val="24"/>
                <w:lang w:eastAsia="ru-RU"/>
              </w:rPr>
              <w:t>3</w:t>
            </w:r>
          </w:p>
        </w:tc>
        <w:tc>
          <w:tcPr>
            <w:tcW w:w="4811" w:type="dxa"/>
          </w:tcPr>
          <w:p w:rsidR="00C607A0" w:rsidRPr="00BA1734" w:rsidRDefault="00C607A0" w:rsidP="00124FAC">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Групповые </w:t>
            </w:r>
            <w:r w:rsidRPr="00BA1734">
              <w:rPr>
                <w:rFonts w:ascii="Times New Roman" w:hAnsi="Times New Roman"/>
                <w:sz w:val="24"/>
                <w:szCs w:val="24"/>
                <w:lang w:eastAsia="ru-RU"/>
              </w:rPr>
              <w:t>технологии.</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851"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1560" w:type="dxa"/>
          </w:tcPr>
          <w:p w:rsidR="00C607A0" w:rsidRPr="00EC137F" w:rsidRDefault="00C607A0" w:rsidP="007E47F0">
            <w:pPr>
              <w:jc w:val="center"/>
            </w:pPr>
            <w:r w:rsidRPr="00186762">
              <w:rPr>
                <w:rFonts w:ascii="Times New Roman" w:hAnsi="Times New Roman"/>
                <w:sz w:val="24"/>
                <w:szCs w:val="24"/>
                <w:lang w:eastAsia="ru-RU"/>
              </w:rPr>
              <w:t>14</w:t>
            </w:r>
          </w:p>
        </w:tc>
      </w:tr>
      <w:tr w:rsidR="00C607A0" w:rsidRPr="00EC137F" w:rsidTr="00124FAC">
        <w:tc>
          <w:tcPr>
            <w:tcW w:w="684" w:type="dxa"/>
          </w:tcPr>
          <w:p w:rsidR="00C607A0" w:rsidRPr="00BA1734" w:rsidRDefault="00C607A0" w:rsidP="007E47F0">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A1734">
              <w:rPr>
                <w:rFonts w:ascii="Times New Roman" w:hAnsi="Times New Roman"/>
                <w:sz w:val="24"/>
                <w:szCs w:val="24"/>
                <w:lang w:eastAsia="ru-RU"/>
              </w:rPr>
              <w:t>4</w:t>
            </w:r>
          </w:p>
        </w:tc>
        <w:tc>
          <w:tcPr>
            <w:tcW w:w="4811" w:type="dxa"/>
          </w:tcPr>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xml:space="preserve"> Информационно-</w:t>
            </w:r>
          </w:p>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коммуникативная</w:t>
            </w:r>
          </w:p>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технология. Технология</w:t>
            </w:r>
          </w:p>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развития критического</w:t>
            </w:r>
          </w:p>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мышления.</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851"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1560" w:type="dxa"/>
          </w:tcPr>
          <w:p w:rsidR="00C607A0" w:rsidRPr="00EC137F" w:rsidRDefault="00C607A0" w:rsidP="007E47F0">
            <w:pPr>
              <w:jc w:val="center"/>
            </w:pPr>
            <w:r w:rsidRPr="00186762">
              <w:rPr>
                <w:rFonts w:ascii="Times New Roman" w:hAnsi="Times New Roman"/>
                <w:sz w:val="24"/>
                <w:szCs w:val="24"/>
                <w:lang w:eastAsia="ru-RU"/>
              </w:rPr>
              <w:t>14</w:t>
            </w:r>
          </w:p>
        </w:tc>
      </w:tr>
      <w:tr w:rsidR="00C607A0" w:rsidRPr="00EC137F" w:rsidTr="00124FAC">
        <w:tc>
          <w:tcPr>
            <w:tcW w:w="684" w:type="dxa"/>
          </w:tcPr>
          <w:p w:rsidR="00C607A0" w:rsidRPr="00BA1734" w:rsidRDefault="00C607A0" w:rsidP="007E47F0">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A1734">
              <w:rPr>
                <w:rFonts w:ascii="Times New Roman" w:hAnsi="Times New Roman"/>
                <w:sz w:val="24"/>
                <w:szCs w:val="24"/>
                <w:lang w:eastAsia="ru-RU"/>
              </w:rPr>
              <w:t>5</w:t>
            </w:r>
          </w:p>
        </w:tc>
        <w:tc>
          <w:tcPr>
            <w:tcW w:w="4811" w:type="dxa"/>
          </w:tcPr>
          <w:p w:rsidR="00C607A0" w:rsidRPr="00597B05"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Проектная технология.</w:t>
            </w:r>
          </w:p>
          <w:p w:rsidR="00C607A0" w:rsidRPr="00597B05"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Технология</w:t>
            </w:r>
          </w:p>
          <w:p w:rsidR="00C607A0" w:rsidRPr="00BA1734"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проблемного обучения.</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1560" w:type="dxa"/>
          </w:tcPr>
          <w:p w:rsidR="00C607A0" w:rsidRPr="00EC137F" w:rsidRDefault="00C607A0" w:rsidP="007E47F0">
            <w:pPr>
              <w:jc w:val="center"/>
            </w:pPr>
            <w:r w:rsidRPr="00186762">
              <w:rPr>
                <w:rFonts w:ascii="Times New Roman" w:hAnsi="Times New Roman"/>
                <w:sz w:val="24"/>
                <w:szCs w:val="24"/>
                <w:lang w:eastAsia="ru-RU"/>
              </w:rPr>
              <w:t>14</w:t>
            </w:r>
          </w:p>
        </w:tc>
      </w:tr>
      <w:tr w:rsidR="00C607A0" w:rsidRPr="00EC137F" w:rsidTr="00124FAC">
        <w:tc>
          <w:tcPr>
            <w:tcW w:w="684" w:type="dxa"/>
          </w:tcPr>
          <w:p w:rsidR="00C607A0" w:rsidRPr="00BA1734" w:rsidRDefault="00C607A0" w:rsidP="007E47F0">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A1734">
              <w:rPr>
                <w:rFonts w:ascii="Times New Roman" w:hAnsi="Times New Roman"/>
                <w:sz w:val="24"/>
                <w:szCs w:val="24"/>
                <w:lang w:eastAsia="ru-RU"/>
              </w:rPr>
              <w:t>6</w:t>
            </w:r>
          </w:p>
        </w:tc>
        <w:tc>
          <w:tcPr>
            <w:tcW w:w="4811" w:type="dxa"/>
          </w:tcPr>
          <w:p w:rsidR="00C607A0" w:rsidRPr="00597B05"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Кейс-технология.</w:t>
            </w:r>
          </w:p>
          <w:p w:rsidR="00C607A0" w:rsidRPr="00597B05"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Технология</w:t>
            </w:r>
          </w:p>
          <w:p w:rsidR="00C607A0" w:rsidRPr="00597B05"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интегрированного</w:t>
            </w:r>
          </w:p>
          <w:p w:rsidR="00C607A0" w:rsidRPr="00BA1734"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обучения.</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851"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1560" w:type="dxa"/>
          </w:tcPr>
          <w:p w:rsidR="00C607A0" w:rsidRPr="00EC137F" w:rsidRDefault="00C607A0" w:rsidP="00BB1529">
            <w:pPr>
              <w:jc w:val="center"/>
            </w:pPr>
            <w:r w:rsidRPr="00186762">
              <w:rPr>
                <w:rFonts w:ascii="Times New Roman" w:hAnsi="Times New Roman"/>
                <w:sz w:val="24"/>
                <w:szCs w:val="24"/>
                <w:lang w:eastAsia="ru-RU"/>
              </w:rPr>
              <w:t>1</w:t>
            </w:r>
            <w:r>
              <w:rPr>
                <w:rFonts w:ascii="Times New Roman" w:hAnsi="Times New Roman"/>
                <w:sz w:val="24"/>
                <w:szCs w:val="24"/>
                <w:lang w:eastAsia="ru-RU"/>
              </w:rPr>
              <w:t>5</w:t>
            </w:r>
          </w:p>
        </w:tc>
      </w:tr>
      <w:tr w:rsidR="00C607A0" w:rsidRPr="00EC137F" w:rsidTr="00124FAC">
        <w:tc>
          <w:tcPr>
            <w:tcW w:w="684" w:type="dxa"/>
          </w:tcPr>
          <w:p w:rsidR="00C607A0" w:rsidRPr="00BA1734" w:rsidRDefault="00C607A0" w:rsidP="00124FAC">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C607A0" w:rsidRPr="00BA1734" w:rsidRDefault="00C607A0" w:rsidP="00124FAC">
            <w:pPr>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 xml:space="preserve">Итого </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1"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1560" w:type="dxa"/>
          </w:tcPr>
          <w:p w:rsidR="00C607A0" w:rsidRPr="00EC137F" w:rsidRDefault="00C607A0" w:rsidP="007E47F0">
            <w:pPr>
              <w:jc w:val="center"/>
            </w:pPr>
            <w:r>
              <w:rPr>
                <w:rFonts w:ascii="Times New Roman" w:hAnsi="Times New Roman"/>
                <w:sz w:val="24"/>
                <w:szCs w:val="24"/>
                <w:lang w:eastAsia="ru-RU"/>
              </w:rPr>
              <w:t>85</w:t>
            </w:r>
          </w:p>
        </w:tc>
      </w:tr>
    </w:tbl>
    <w:p w:rsidR="00C607A0" w:rsidRPr="00BA1734" w:rsidRDefault="00C607A0" w:rsidP="00597B05">
      <w:pPr>
        <w:autoSpaceDE w:val="0"/>
        <w:autoSpaceDN w:val="0"/>
        <w:adjustRightInd w:val="0"/>
        <w:spacing w:after="0" w:line="240" w:lineRule="auto"/>
        <w:ind w:left="360"/>
        <w:jc w:val="both"/>
        <w:rPr>
          <w:rFonts w:ascii="Times New Roman" w:hAnsi="Times New Roman"/>
          <w:sz w:val="24"/>
          <w:szCs w:val="24"/>
          <w:lang w:eastAsia="ru-RU"/>
        </w:rPr>
      </w:pPr>
      <w:r w:rsidRPr="00BA1734">
        <w:rPr>
          <w:rFonts w:ascii="Times New Roman" w:hAnsi="Times New Roman"/>
          <w:sz w:val="24"/>
          <w:szCs w:val="24"/>
          <w:lang w:val="en-US" w:eastAsia="ru-RU"/>
        </w:rPr>
        <w:t xml:space="preserve">*- </w:t>
      </w:r>
      <w:r w:rsidRPr="00BA1734">
        <w:rPr>
          <w:rFonts w:ascii="Times New Roman" w:hAnsi="Times New Roman"/>
          <w:sz w:val="24"/>
          <w:szCs w:val="24"/>
          <w:lang w:eastAsia="ru-RU"/>
        </w:rPr>
        <w:t>в интерактивной форме</w:t>
      </w:r>
    </w:p>
    <w:p w:rsidR="00C607A0" w:rsidRPr="00BA1734" w:rsidRDefault="00C607A0" w:rsidP="00BA1734">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C607A0" w:rsidRPr="00BA1734" w:rsidRDefault="00C607A0" w:rsidP="00BA1734">
      <w:pPr>
        <w:widowControl w:val="0"/>
        <w:autoSpaceDE w:val="0"/>
        <w:autoSpaceDN w:val="0"/>
        <w:adjustRightInd w:val="0"/>
        <w:spacing w:after="0" w:line="240" w:lineRule="auto"/>
        <w:jc w:val="both"/>
        <w:rPr>
          <w:rFonts w:ascii="Times New Roman" w:hAnsi="Times New Roman"/>
          <w:sz w:val="24"/>
          <w:szCs w:val="24"/>
          <w:lang w:eastAsia="ru-RU"/>
        </w:rPr>
      </w:pPr>
      <w:r w:rsidRPr="00BA1734">
        <w:rPr>
          <w:rFonts w:ascii="Times New Roman" w:hAnsi="Times New Roman"/>
          <w:sz w:val="24"/>
          <w:szCs w:val="24"/>
          <w:lang w:val="en-US" w:eastAsia="ru-RU"/>
        </w:rPr>
        <w:t xml:space="preserve">     *- </w:t>
      </w:r>
      <w:r w:rsidRPr="00BA1734">
        <w:rPr>
          <w:rFonts w:ascii="Times New Roman" w:hAnsi="Times New Roman"/>
          <w:sz w:val="24"/>
          <w:szCs w:val="24"/>
          <w:lang w:eastAsia="ru-RU"/>
        </w:rPr>
        <w:t>в интерактивной форме</w:t>
      </w:r>
    </w:p>
    <w:p w:rsidR="00C607A0" w:rsidRPr="00BA1734" w:rsidRDefault="00C607A0" w:rsidP="00BA1734">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BA1734">
        <w:rPr>
          <w:rFonts w:ascii="Times New Roman" w:hAnsi="Times New Roman"/>
          <w:b/>
          <w:i/>
          <w:sz w:val="24"/>
          <w:szCs w:val="24"/>
          <w:lang w:eastAsia="ru-RU"/>
        </w:rPr>
        <w:t>Программа дисциплины, структурированная по темам / разделам</w:t>
      </w:r>
    </w:p>
    <w:p w:rsidR="00C607A0" w:rsidRPr="00BA1734" w:rsidRDefault="00C607A0" w:rsidP="00BA1734">
      <w:pPr>
        <w:numPr>
          <w:ilvl w:val="2"/>
          <w:numId w:val="7"/>
        </w:numPr>
        <w:autoSpaceDE w:val="0"/>
        <w:autoSpaceDN w:val="0"/>
        <w:adjustRightInd w:val="0"/>
        <w:spacing w:after="0" w:line="240" w:lineRule="auto"/>
        <w:rPr>
          <w:rFonts w:ascii="Times New Roman" w:hAnsi="Times New Roman"/>
          <w:b/>
          <w:sz w:val="24"/>
          <w:szCs w:val="24"/>
          <w:lang w:eastAsia="ru-RU"/>
        </w:rPr>
      </w:pPr>
      <w:r w:rsidRPr="00BA1734">
        <w:rPr>
          <w:rFonts w:ascii="Times New Roman" w:hAnsi="Times New Roman"/>
          <w:b/>
          <w:sz w:val="24"/>
          <w:szCs w:val="24"/>
          <w:lang w:eastAsia="ru-RU"/>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C607A0" w:rsidRPr="00EC137F" w:rsidTr="00BA1734">
        <w:tc>
          <w:tcPr>
            <w:tcW w:w="1476" w:type="dxa"/>
          </w:tcPr>
          <w:p w:rsidR="00C607A0" w:rsidRPr="00BA1734" w:rsidRDefault="00C607A0" w:rsidP="00BA1734">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 п/п</w:t>
            </w:r>
          </w:p>
        </w:tc>
        <w:tc>
          <w:tcPr>
            <w:tcW w:w="2173" w:type="dxa"/>
          </w:tcPr>
          <w:p w:rsidR="00C607A0" w:rsidRPr="00BA1734" w:rsidRDefault="00C607A0" w:rsidP="00BA1734">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Наименование темы (раздела) дисциплины</w:t>
            </w:r>
          </w:p>
        </w:tc>
        <w:tc>
          <w:tcPr>
            <w:tcW w:w="6256" w:type="dxa"/>
          </w:tcPr>
          <w:p w:rsidR="00C607A0" w:rsidRPr="00BA1734" w:rsidRDefault="00C607A0" w:rsidP="00BA1734">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Содержание лекционного занятия</w:t>
            </w:r>
          </w:p>
        </w:tc>
      </w:tr>
      <w:tr w:rsidR="00C607A0" w:rsidRPr="00EC137F" w:rsidTr="00BA1734">
        <w:tc>
          <w:tcPr>
            <w:tcW w:w="1476" w:type="dxa"/>
          </w:tcPr>
          <w:p w:rsidR="00C607A0" w:rsidRPr="00BA1734" w:rsidRDefault="00C607A0" w:rsidP="00BA1734">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C607A0" w:rsidRPr="00597B05"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Система образования в</w:t>
            </w:r>
          </w:p>
          <w:p w:rsidR="00C607A0" w:rsidRPr="00BA1734" w:rsidRDefault="00C607A0" w:rsidP="00BB1529">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 xml:space="preserve">РФ и перспективы </w:t>
            </w:r>
            <w:proofErr w:type="spellStart"/>
            <w:r w:rsidRPr="00597B05">
              <w:rPr>
                <w:rFonts w:ascii="Times New Roman" w:hAnsi="Times New Roman"/>
                <w:sz w:val="24"/>
                <w:szCs w:val="24"/>
                <w:lang w:eastAsia="ru-RU"/>
              </w:rPr>
              <w:t>ееразвития</w:t>
            </w:r>
            <w:proofErr w:type="spellEnd"/>
          </w:p>
        </w:tc>
        <w:tc>
          <w:tcPr>
            <w:tcW w:w="6256" w:type="dxa"/>
          </w:tcPr>
          <w:p w:rsidR="00C607A0" w:rsidRPr="00597B05" w:rsidRDefault="00C607A0" w:rsidP="00597B05">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Характеристикасистемыобразования</w:t>
            </w:r>
            <w:proofErr w:type="spellEnd"/>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образовательной политики Российской Федерации. Понятие системы образования.</w:t>
            </w:r>
          </w:p>
          <w:p w:rsidR="00C607A0" w:rsidRPr="00597B05" w:rsidRDefault="00C607A0" w:rsidP="00597B05">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Образовательныепрограммы</w:t>
            </w:r>
            <w:proofErr w:type="spellEnd"/>
            <w:r w:rsidRPr="00597B05">
              <w:rPr>
                <w:rFonts w:ascii="Times New Roman" w:hAnsi="Times New Roman"/>
                <w:sz w:val="24"/>
                <w:szCs w:val="24"/>
                <w:lang w:eastAsia="ru-RU"/>
              </w:rPr>
              <w:t>.</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Формы получения образования.</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Федеральный закон «Об образовании в Российской Федерации». Нововведения </w:t>
            </w:r>
            <w:proofErr w:type="spellStart"/>
            <w:r w:rsidRPr="00597B05">
              <w:rPr>
                <w:rFonts w:ascii="Times New Roman" w:hAnsi="Times New Roman"/>
                <w:sz w:val="24"/>
                <w:szCs w:val="24"/>
                <w:lang w:eastAsia="ru-RU"/>
              </w:rPr>
              <w:t>вЗаконе</w:t>
            </w:r>
            <w:proofErr w:type="spellEnd"/>
            <w:r w:rsidRPr="00597B05">
              <w:rPr>
                <w:rFonts w:ascii="Times New Roman" w:hAnsi="Times New Roman"/>
                <w:sz w:val="24"/>
                <w:szCs w:val="24"/>
                <w:lang w:eastAsia="ru-RU"/>
              </w:rPr>
              <w:t>, вступившем в силу с 01.09.2013.</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Система дошкольного образования в РФ.</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Начальное общее образование в РФ.</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Основное общее образование.</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Среднее общее образование.</w:t>
            </w:r>
          </w:p>
          <w:p w:rsidR="00C607A0" w:rsidRPr="00597B05" w:rsidRDefault="00C607A0" w:rsidP="00597B05">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Основныедокументы,регламентирующиеучреждений</w:t>
            </w:r>
            <w:proofErr w:type="spellEnd"/>
            <w:r w:rsidRPr="00597B05">
              <w:rPr>
                <w:rFonts w:ascii="Times New Roman" w:hAnsi="Times New Roman"/>
                <w:sz w:val="24"/>
                <w:szCs w:val="24"/>
                <w:lang w:eastAsia="ru-RU"/>
              </w:rPr>
              <w:t xml:space="preserve">: Конвенция ООН о правах ребенка, Закон об образовании РФ. Устав </w:t>
            </w:r>
            <w:proofErr w:type="spellStart"/>
            <w:r w:rsidRPr="00597B05">
              <w:rPr>
                <w:rFonts w:ascii="Times New Roman" w:hAnsi="Times New Roman"/>
                <w:sz w:val="24"/>
                <w:szCs w:val="24"/>
                <w:lang w:eastAsia="ru-RU"/>
              </w:rPr>
              <w:t>ОУ,родительский</w:t>
            </w:r>
            <w:proofErr w:type="spellEnd"/>
            <w:r w:rsidRPr="00597B05">
              <w:rPr>
                <w:rFonts w:ascii="Times New Roman" w:hAnsi="Times New Roman"/>
                <w:sz w:val="24"/>
                <w:szCs w:val="24"/>
                <w:lang w:eastAsia="ru-RU"/>
              </w:rPr>
              <w:t xml:space="preserve"> договор, образовательные программы.</w:t>
            </w:r>
          </w:p>
          <w:p w:rsidR="00C607A0" w:rsidRPr="00BA1734" w:rsidRDefault="00C607A0" w:rsidP="00BB1529">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Основные понятия: образование, обучение, воспитание, уровень </w:t>
            </w:r>
            <w:proofErr w:type="spellStart"/>
            <w:r w:rsidRPr="00597B05">
              <w:rPr>
                <w:rFonts w:ascii="Times New Roman" w:hAnsi="Times New Roman"/>
                <w:sz w:val="24"/>
                <w:szCs w:val="24"/>
                <w:lang w:eastAsia="ru-RU"/>
              </w:rPr>
              <w:t>образования,ФГОС</w:t>
            </w:r>
            <w:proofErr w:type="spellEnd"/>
            <w:r w:rsidRPr="00597B05">
              <w:rPr>
                <w:rFonts w:ascii="Times New Roman" w:hAnsi="Times New Roman"/>
                <w:sz w:val="24"/>
                <w:szCs w:val="24"/>
                <w:lang w:eastAsia="ru-RU"/>
              </w:rPr>
              <w:t>, образовательная программа, примерная основная образовательная программа</w:t>
            </w:r>
            <w:r>
              <w:rPr>
                <w:rFonts w:ascii="Times New Roman" w:hAnsi="Times New Roman"/>
                <w:sz w:val="24"/>
                <w:szCs w:val="24"/>
                <w:lang w:eastAsia="ru-RU"/>
              </w:rPr>
              <w:t>.</w:t>
            </w:r>
          </w:p>
        </w:tc>
      </w:tr>
      <w:tr w:rsidR="00C607A0" w:rsidRPr="00EC137F" w:rsidTr="00BA1734">
        <w:tc>
          <w:tcPr>
            <w:tcW w:w="1476" w:type="dxa"/>
          </w:tcPr>
          <w:p w:rsidR="00C607A0" w:rsidRPr="00BA1734" w:rsidRDefault="00C607A0" w:rsidP="00BA1734">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607A0" w:rsidRPr="00597B05"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Педагогическое</w:t>
            </w:r>
          </w:p>
          <w:p w:rsidR="00C607A0" w:rsidRPr="00597B05"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 xml:space="preserve">взаимодействие </w:t>
            </w:r>
            <w:proofErr w:type="spellStart"/>
            <w:r w:rsidRPr="00597B05">
              <w:rPr>
                <w:rFonts w:ascii="Times New Roman" w:hAnsi="Times New Roman"/>
                <w:sz w:val="24"/>
                <w:szCs w:val="24"/>
                <w:lang w:eastAsia="ru-RU"/>
              </w:rPr>
              <w:t>какцентральное</w:t>
            </w:r>
            <w:proofErr w:type="spellEnd"/>
            <w:r w:rsidRPr="00597B05">
              <w:rPr>
                <w:rFonts w:ascii="Times New Roman" w:hAnsi="Times New Roman"/>
                <w:sz w:val="24"/>
                <w:szCs w:val="24"/>
                <w:lang w:eastAsia="ru-RU"/>
              </w:rPr>
              <w:t xml:space="preserve"> понятие</w:t>
            </w:r>
          </w:p>
          <w:p w:rsidR="00C607A0" w:rsidRPr="00597B05"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педагогической</w:t>
            </w:r>
          </w:p>
          <w:p w:rsidR="00C607A0" w:rsidRPr="00BA1734"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технологии.</w:t>
            </w:r>
          </w:p>
        </w:tc>
        <w:tc>
          <w:tcPr>
            <w:tcW w:w="6256" w:type="dxa"/>
          </w:tcPr>
          <w:p w:rsidR="00C607A0" w:rsidRPr="00597B05" w:rsidRDefault="00C607A0" w:rsidP="00597B05">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Понятия«воздействие»,«взаимодействие»,их</w:t>
            </w:r>
            <w:proofErr w:type="spellEnd"/>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взаимосвязь.</w:t>
            </w:r>
          </w:p>
          <w:p w:rsidR="00C607A0" w:rsidRPr="00597B05" w:rsidRDefault="00C607A0" w:rsidP="00597B05">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Принципыпедагогического</w:t>
            </w:r>
            <w:proofErr w:type="spellEnd"/>
            <w:r w:rsidRPr="00597B05">
              <w:rPr>
                <w:rFonts w:ascii="Times New Roman" w:hAnsi="Times New Roman"/>
                <w:sz w:val="24"/>
                <w:szCs w:val="24"/>
                <w:lang w:eastAsia="ru-RU"/>
              </w:rPr>
              <w:t xml:space="preserve"> воздействия: </w:t>
            </w:r>
            <w:proofErr w:type="spellStart"/>
            <w:r w:rsidRPr="00597B05">
              <w:rPr>
                <w:rFonts w:ascii="Times New Roman" w:hAnsi="Times New Roman"/>
                <w:sz w:val="24"/>
                <w:szCs w:val="24"/>
                <w:lang w:eastAsia="ru-RU"/>
              </w:rPr>
              <w:t>субъектности</w:t>
            </w:r>
            <w:proofErr w:type="spellEnd"/>
            <w:r w:rsidRPr="00597B05">
              <w:rPr>
                <w:rFonts w:ascii="Times New Roman" w:hAnsi="Times New Roman"/>
                <w:sz w:val="24"/>
                <w:szCs w:val="24"/>
                <w:lang w:eastAsia="ru-RU"/>
              </w:rPr>
              <w:t>, целостности, системности (целостности).</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Функции педагогического воздействия: инициирование активности ребенка; </w:t>
            </w:r>
            <w:proofErr w:type="spellStart"/>
            <w:r w:rsidRPr="00597B05">
              <w:rPr>
                <w:rFonts w:ascii="Times New Roman" w:hAnsi="Times New Roman"/>
                <w:sz w:val="24"/>
                <w:szCs w:val="24"/>
                <w:lang w:eastAsia="ru-RU"/>
              </w:rPr>
              <w:t>оснащениеребенка</w:t>
            </w:r>
            <w:proofErr w:type="spellEnd"/>
            <w:r w:rsidRPr="00597B05">
              <w:rPr>
                <w:rFonts w:ascii="Times New Roman" w:hAnsi="Times New Roman"/>
                <w:sz w:val="24"/>
                <w:szCs w:val="24"/>
                <w:lang w:eastAsia="ru-RU"/>
              </w:rPr>
              <w:t xml:space="preserve"> способами взаимодействия с миром; стимулирование индивидуального выбора.</w:t>
            </w:r>
          </w:p>
          <w:p w:rsidR="00C607A0" w:rsidRPr="00BA1734" w:rsidRDefault="00C607A0" w:rsidP="00BB1529">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Ключевые операции педагогического воздействия: Я – сообщение, </w:t>
            </w:r>
            <w:proofErr w:type="spellStart"/>
            <w:r w:rsidRPr="00597B05">
              <w:rPr>
                <w:rFonts w:ascii="Times New Roman" w:hAnsi="Times New Roman"/>
                <w:sz w:val="24"/>
                <w:szCs w:val="24"/>
                <w:lang w:eastAsia="ru-RU"/>
              </w:rPr>
              <w:t>положительноеподкрепление</w:t>
            </w:r>
            <w:proofErr w:type="spellEnd"/>
            <w:r w:rsidRPr="00597B05">
              <w:rPr>
                <w:rFonts w:ascii="Times New Roman" w:hAnsi="Times New Roman"/>
                <w:sz w:val="24"/>
                <w:szCs w:val="24"/>
                <w:lang w:eastAsia="ru-RU"/>
              </w:rPr>
              <w:t>, безусловность нормы.</w:t>
            </w:r>
          </w:p>
        </w:tc>
      </w:tr>
      <w:tr w:rsidR="00C607A0" w:rsidRPr="00EC137F" w:rsidTr="00BB1529">
        <w:trPr>
          <w:trHeight w:val="840"/>
        </w:trPr>
        <w:tc>
          <w:tcPr>
            <w:tcW w:w="1476" w:type="dxa"/>
          </w:tcPr>
          <w:p w:rsidR="00C607A0" w:rsidRPr="00BA1734" w:rsidRDefault="00C607A0" w:rsidP="00BA1734">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607A0" w:rsidRPr="00BA1734" w:rsidRDefault="00C607A0" w:rsidP="00BA1734">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Групповые технологии</w:t>
            </w:r>
          </w:p>
        </w:tc>
        <w:tc>
          <w:tcPr>
            <w:tcW w:w="6256" w:type="dxa"/>
          </w:tcPr>
          <w:p w:rsidR="00C607A0" w:rsidRPr="00EC137F" w:rsidRDefault="00C607A0" w:rsidP="00BB1529">
            <w:pPr>
              <w:jc w:val="both"/>
              <w:rPr>
                <w:rFonts w:ascii="Times New Roman" w:hAnsi="Times New Roman"/>
                <w:sz w:val="24"/>
                <w:szCs w:val="24"/>
              </w:rPr>
            </w:pPr>
            <w:r w:rsidRPr="00EC137F">
              <w:rPr>
                <w:rFonts w:ascii="Times New Roman" w:hAnsi="Times New Roman"/>
                <w:sz w:val="24"/>
                <w:szCs w:val="24"/>
              </w:rPr>
              <w:t xml:space="preserve"> Групповые технологии. Требования к организации группового взаимодействия. Педагогические основы организации группового взаимодействия. </w:t>
            </w:r>
          </w:p>
        </w:tc>
      </w:tr>
      <w:tr w:rsidR="00C607A0" w:rsidRPr="00EC137F" w:rsidTr="00BA1734">
        <w:tc>
          <w:tcPr>
            <w:tcW w:w="1476" w:type="dxa"/>
          </w:tcPr>
          <w:p w:rsidR="00C607A0" w:rsidRPr="00BA1734" w:rsidRDefault="00C607A0" w:rsidP="00BA1734">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Информационно-</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коммуникативная</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технология. Технология</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развития критического</w:t>
            </w:r>
          </w:p>
          <w:p w:rsidR="00C607A0" w:rsidRPr="00BA1734"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мышления.</w:t>
            </w:r>
          </w:p>
        </w:tc>
        <w:tc>
          <w:tcPr>
            <w:tcW w:w="6256" w:type="dxa"/>
          </w:tcPr>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Задачи ИКТ. Этапы применения ИКТ.</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Конструктивная основа технологии критического мышления. Стадии </w:t>
            </w:r>
            <w:proofErr w:type="spellStart"/>
            <w:r w:rsidRPr="00597B05">
              <w:rPr>
                <w:rFonts w:ascii="Times New Roman" w:hAnsi="Times New Roman"/>
                <w:sz w:val="24"/>
                <w:szCs w:val="24"/>
                <w:lang w:eastAsia="ru-RU"/>
              </w:rPr>
              <w:t>организацииобразовательного</w:t>
            </w:r>
            <w:proofErr w:type="spellEnd"/>
            <w:r w:rsidRPr="00597B05">
              <w:rPr>
                <w:rFonts w:ascii="Times New Roman" w:hAnsi="Times New Roman"/>
                <w:sz w:val="24"/>
                <w:szCs w:val="24"/>
                <w:lang w:eastAsia="ru-RU"/>
              </w:rPr>
              <w:t xml:space="preserve"> процесса. Фазы технологии развития критического мышления: </w:t>
            </w:r>
            <w:proofErr w:type="spellStart"/>
            <w:r w:rsidRPr="00597B05">
              <w:rPr>
                <w:rFonts w:ascii="Times New Roman" w:hAnsi="Times New Roman"/>
                <w:sz w:val="24"/>
                <w:szCs w:val="24"/>
                <w:lang w:eastAsia="ru-RU"/>
              </w:rPr>
              <w:t>вызов,осмысление</w:t>
            </w:r>
            <w:proofErr w:type="spellEnd"/>
            <w:r w:rsidRPr="00597B05">
              <w:rPr>
                <w:rFonts w:ascii="Times New Roman" w:hAnsi="Times New Roman"/>
                <w:sz w:val="24"/>
                <w:szCs w:val="24"/>
                <w:lang w:eastAsia="ru-RU"/>
              </w:rPr>
              <w:t>, рефлексия.</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Мотивационная, информационная и коммуникационная функции фазы «вызова».</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Информационная и </w:t>
            </w:r>
            <w:proofErr w:type="spellStart"/>
            <w:r w:rsidRPr="00597B05">
              <w:rPr>
                <w:rFonts w:ascii="Times New Roman" w:hAnsi="Times New Roman"/>
                <w:sz w:val="24"/>
                <w:szCs w:val="24"/>
                <w:lang w:eastAsia="ru-RU"/>
              </w:rPr>
              <w:t>систематизационная</w:t>
            </w:r>
            <w:proofErr w:type="spellEnd"/>
            <w:r w:rsidRPr="00597B05">
              <w:rPr>
                <w:rFonts w:ascii="Times New Roman" w:hAnsi="Times New Roman"/>
                <w:sz w:val="24"/>
                <w:szCs w:val="24"/>
                <w:lang w:eastAsia="ru-RU"/>
              </w:rPr>
              <w:t xml:space="preserve"> функции фазы «осмысления содержания».</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Коммуникационная, информационная, мотивационная и оценочная функции </w:t>
            </w:r>
            <w:proofErr w:type="spellStart"/>
            <w:r w:rsidRPr="00597B05">
              <w:rPr>
                <w:rFonts w:ascii="Times New Roman" w:hAnsi="Times New Roman"/>
                <w:sz w:val="24"/>
                <w:szCs w:val="24"/>
                <w:lang w:eastAsia="ru-RU"/>
              </w:rPr>
              <w:t>фазы«рефлексии</w:t>
            </w:r>
            <w:proofErr w:type="spellEnd"/>
            <w:r w:rsidRPr="00597B05">
              <w:rPr>
                <w:rFonts w:ascii="Times New Roman" w:hAnsi="Times New Roman"/>
                <w:sz w:val="24"/>
                <w:szCs w:val="24"/>
                <w:lang w:eastAsia="ru-RU"/>
              </w:rPr>
              <w:t>».</w:t>
            </w:r>
          </w:p>
          <w:p w:rsidR="00C607A0" w:rsidRPr="00BA1734"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Основные методические приемы развития критического мышления.</w:t>
            </w:r>
          </w:p>
        </w:tc>
      </w:tr>
      <w:tr w:rsidR="00C607A0" w:rsidRPr="00EC137F" w:rsidTr="00BA1734">
        <w:tc>
          <w:tcPr>
            <w:tcW w:w="1476" w:type="dxa"/>
          </w:tcPr>
          <w:p w:rsidR="00C607A0" w:rsidRPr="00BA1734" w:rsidRDefault="00C607A0" w:rsidP="00BA1734">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Проектная технология.</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Технология</w:t>
            </w:r>
          </w:p>
          <w:p w:rsidR="00C607A0" w:rsidRPr="00BA1734"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проблемного обучения.</w:t>
            </w:r>
          </w:p>
        </w:tc>
        <w:tc>
          <w:tcPr>
            <w:tcW w:w="6256" w:type="dxa"/>
          </w:tcPr>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Идеи Дж. </w:t>
            </w:r>
            <w:proofErr w:type="spellStart"/>
            <w:r w:rsidRPr="00597B05">
              <w:rPr>
                <w:rFonts w:ascii="Times New Roman" w:hAnsi="Times New Roman"/>
                <w:sz w:val="24"/>
                <w:szCs w:val="24"/>
                <w:lang w:eastAsia="ru-RU"/>
              </w:rPr>
              <w:t>Дьюи</w:t>
            </w:r>
            <w:proofErr w:type="spellEnd"/>
            <w:r w:rsidRPr="00597B05">
              <w:rPr>
                <w:rFonts w:ascii="Times New Roman" w:hAnsi="Times New Roman"/>
                <w:sz w:val="24"/>
                <w:szCs w:val="24"/>
                <w:lang w:eastAsia="ru-RU"/>
              </w:rPr>
              <w:t xml:space="preserve"> и В.Х. </w:t>
            </w:r>
            <w:proofErr w:type="spellStart"/>
            <w:r w:rsidRPr="00597B05">
              <w:rPr>
                <w:rFonts w:ascii="Times New Roman" w:hAnsi="Times New Roman"/>
                <w:sz w:val="24"/>
                <w:szCs w:val="24"/>
                <w:lang w:eastAsia="ru-RU"/>
              </w:rPr>
              <w:t>Килпатрика</w:t>
            </w:r>
            <w:proofErr w:type="spellEnd"/>
            <w:r w:rsidRPr="00597B05">
              <w:rPr>
                <w:rFonts w:ascii="Times New Roman" w:hAnsi="Times New Roman"/>
                <w:sz w:val="24"/>
                <w:szCs w:val="24"/>
                <w:lang w:eastAsia="ru-RU"/>
              </w:rPr>
              <w:t xml:space="preserve"> как теоретическая основы </w:t>
            </w:r>
            <w:proofErr w:type="spellStart"/>
            <w:r w:rsidRPr="00597B05">
              <w:rPr>
                <w:rFonts w:ascii="Times New Roman" w:hAnsi="Times New Roman"/>
                <w:sz w:val="24"/>
                <w:szCs w:val="24"/>
                <w:lang w:eastAsia="ru-RU"/>
              </w:rPr>
              <w:t>проектнойтехнологии</w:t>
            </w:r>
            <w:proofErr w:type="spellEnd"/>
            <w:r w:rsidRPr="00597B05">
              <w:rPr>
                <w:rFonts w:ascii="Times New Roman" w:hAnsi="Times New Roman"/>
                <w:sz w:val="24"/>
                <w:szCs w:val="24"/>
                <w:lang w:eastAsia="ru-RU"/>
              </w:rPr>
              <w:t xml:space="preserve">. С.Т. </w:t>
            </w:r>
            <w:proofErr w:type="spellStart"/>
            <w:r w:rsidRPr="00597B05">
              <w:rPr>
                <w:rFonts w:ascii="Times New Roman" w:hAnsi="Times New Roman"/>
                <w:sz w:val="24"/>
                <w:szCs w:val="24"/>
                <w:lang w:eastAsia="ru-RU"/>
              </w:rPr>
              <w:t>Шацкий</w:t>
            </w:r>
            <w:proofErr w:type="spellEnd"/>
            <w:r w:rsidRPr="00597B05">
              <w:rPr>
                <w:rFonts w:ascii="Times New Roman" w:hAnsi="Times New Roman"/>
                <w:sz w:val="24"/>
                <w:szCs w:val="24"/>
                <w:lang w:eastAsia="ru-RU"/>
              </w:rPr>
              <w:t xml:space="preserve"> и метод проектов.</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Цель проектной технологии. Классификация типов проектов. </w:t>
            </w:r>
            <w:proofErr w:type="spellStart"/>
            <w:r w:rsidRPr="00597B05">
              <w:rPr>
                <w:rFonts w:ascii="Times New Roman" w:hAnsi="Times New Roman"/>
                <w:sz w:val="24"/>
                <w:szCs w:val="24"/>
                <w:lang w:eastAsia="ru-RU"/>
              </w:rPr>
              <w:t>Практическоеприменение</w:t>
            </w:r>
            <w:proofErr w:type="spellEnd"/>
            <w:r w:rsidRPr="00597B05">
              <w:rPr>
                <w:rFonts w:ascii="Times New Roman" w:hAnsi="Times New Roman"/>
                <w:sz w:val="24"/>
                <w:szCs w:val="24"/>
                <w:lang w:eastAsia="ru-RU"/>
              </w:rPr>
              <w:t xml:space="preserve"> элементов проектной технологии. Этапы работы над проектом.</w:t>
            </w:r>
          </w:p>
          <w:p w:rsidR="00C607A0" w:rsidRPr="00BA1734" w:rsidRDefault="00C607A0" w:rsidP="00BB1529">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Проблема. Проблемная ситуация. Проблемные задания. Алгоритм </w:t>
            </w:r>
            <w:proofErr w:type="spellStart"/>
            <w:r w:rsidRPr="00597B05">
              <w:rPr>
                <w:rFonts w:ascii="Times New Roman" w:hAnsi="Times New Roman"/>
                <w:sz w:val="24"/>
                <w:szCs w:val="24"/>
                <w:lang w:eastAsia="ru-RU"/>
              </w:rPr>
              <w:t>проблемногообучения</w:t>
            </w:r>
            <w:proofErr w:type="spellEnd"/>
            <w:r w:rsidRPr="00597B05">
              <w:rPr>
                <w:rFonts w:ascii="Times New Roman" w:hAnsi="Times New Roman"/>
                <w:sz w:val="24"/>
                <w:szCs w:val="24"/>
                <w:lang w:eastAsia="ru-RU"/>
              </w:rPr>
              <w:t>. Преимущества и недостатки проблемного обучения.</w:t>
            </w:r>
          </w:p>
        </w:tc>
      </w:tr>
      <w:tr w:rsidR="00C607A0" w:rsidRPr="00EC137F" w:rsidTr="00BA1734">
        <w:trPr>
          <w:trHeight w:val="1890"/>
        </w:trPr>
        <w:tc>
          <w:tcPr>
            <w:tcW w:w="1476" w:type="dxa"/>
          </w:tcPr>
          <w:p w:rsidR="00C607A0" w:rsidRPr="00BA1734" w:rsidRDefault="00C607A0" w:rsidP="00BA1734">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Кейс-технология.</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Технология</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интегрированного</w:t>
            </w:r>
          </w:p>
          <w:p w:rsidR="00C607A0" w:rsidRPr="00BA1734"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обучения.</w:t>
            </w:r>
          </w:p>
        </w:tc>
        <w:tc>
          <w:tcPr>
            <w:tcW w:w="6256" w:type="dxa"/>
          </w:tcPr>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Имитационное моделирование. Цели и задачи кейс-технологий.</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Методы кейс-технологий, активизирующие учебный процесс. </w:t>
            </w:r>
            <w:proofErr w:type="spellStart"/>
            <w:r w:rsidRPr="00597B05">
              <w:rPr>
                <w:rFonts w:ascii="Times New Roman" w:hAnsi="Times New Roman"/>
                <w:sz w:val="24"/>
                <w:szCs w:val="24"/>
                <w:lang w:eastAsia="ru-RU"/>
              </w:rPr>
              <w:t>Технологическаясхема</w:t>
            </w:r>
            <w:proofErr w:type="spellEnd"/>
            <w:r w:rsidRPr="00597B05">
              <w:rPr>
                <w:rFonts w:ascii="Times New Roman" w:hAnsi="Times New Roman"/>
                <w:sz w:val="24"/>
                <w:szCs w:val="24"/>
                <w:lang w:eastAsia="ru-RU"/>
              </w:rPr>
              <w:t xml:space="preserve"> создания кейса. Виды ситуаций. Методика работы по анализу конкретных</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ситуаций: Техники анализа решений проблем:</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Интеграция. Причины возникновения интегрир</w:t>
            </w:r>
            <w:r>
              <w:rPr>
                <w:rFonts w:ascii="Times New Roman" w:hAnsi="Times New Roman"/>
                <w:sz w:val="24"/>
                <w:szCs w:val="24"/>
                <w:lang w:eastAsia="ru-RU"/>
              </w:rPr>
              <w:t>ованного обучения. Преимущества  з</w:t>
            </w:r>
            <w:r w:rsidRPr="00597B05">
              <w:rPr>
                <w:rFonts w:ascii="Times New Roman" w:hAnsi="Times New Roman"/>
                <w:sz w:val="24"/>
                <w:szCs w:val="24"/>
                <w:lang w:eastAsia="ru-RU"/>
              </w:rPr>
              <w:t>акономерности</w:t>
            </w:r>
          </w:p>
          <w:p w:rsidR="00C607A0" w:rsidRPr="00597B05" w:rsidRDefault="00C607A0" w:rsidP="00597B05">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Интегрированныхуроков</w:t>
            </w:r>
            <w:proofErr w:type="spellEnd"/>
            <w:r w:rsidRPr="00597B05">
              <w:rPr>
                <w:rFonts w:ascii="Times New Roman" w:hAnsi="Times New Roman"/>
                <w:sz w:val="24"/>
                <w:szCs w:val="24"/>
                <w:lang w:eastAsia="ru-RU"/>
              </w:rPr>
              <w:t>.</w:t>
            </w:r>
          </w:p>
          <w:p w:rsidR="00C607A0" w:rsidRPr="00597B05" w:rsidRDefault="00C607A0" w:rsidP="00597B05">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Методикаинтегрированногоурока</w:t>
            </w:r>
            <w:proofErr w:type="spellEnd"/>
            <w:r w:rsidRPr="00597B05">
              <w:rPr>
                <w:rFonts w:ascii="Times New Roman" w:hAnsi="Times New Roman"/>
                <w:sz w:val="24"/>
                <w:szCs w:val="24"/>
                <w:lang w:eastAsia="ru-RU"/>
              </w:rPr>
              <w:t>:</w:t>
            </w:r>
          </w:p>
          <w:p w:rsidR="00C607A0" w:rsidRPr="00BA1734"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подготовительный, исполнительный и рефлексивный </w:t>
            </w:r>
            <w:r w:rsidRPr="00597B05">
              <w:rPr>
                <w:rFonts w:ascii="Times New Roman" w:hAnsi="Times New Roman"/>
                <w:sz w:val="24"/>
                <w:szCs w:val="24"/>
                <w:lang w:eastAsia="ru-RU"/>
              </w:rPr>
              <w:lastRenderedPageBreak/>
              <w:t>этапы.</w:t>
            </w:r>
          </w:p>
        </w:tc>
      </w:tr>
    </w:tbl>
    <w:p w:rsidR="00C607A0" w:rsidRPr="00BA1734" w:rsidRDefault="00C607A0" w:rsidP="00BA1734">
      <w:pPr>
        <w:autoSpaceDE w:val="0"/>
        <w:autoSpaceDN w:val="0"/>
        <w:adjustRightInd w:val="0"/>
        <w:spacing w:after="0" w:line="240" w:lineRule="auto"/>
        <w:rPr>
          <w:rFonts w:ascii="Times New Roman" w:hAnsi="Times New Roman"/>
          <w:b/>
          <w:sz w:val="24"/>
          <w:szCs w:val="24"/>
          <w:lang w:eastAsia="ru-RU"/>
        </w:rPr>
      </w:pPr>
      <w:r w:rsidRPr="00BA1734">
        <w:rPr>
          <w:rFonts w:ascii="Times New Roman" w:hAnsi="Times New Roman"/>
          <w:b/>
          <w:sz w:val="24"/>
          <w:szCs w:val="24"/>
          <w:lang w:eastAsia="ru-RU"/>
        </w:rPr>
        <w:lastRenderedPageBreak/>
        <w:t>4.2.2. Содержание практических занятий</w:t>
      </w:r>
    </w:p>
    <w:p w:rsidR="00C607A0" w:rsidRPr="00BA1734" w:rsidRDefault="00C607A0" w:rsidP="00BA1734">
      <w:pPr>
        <w:autoSpaceDE w:val="0"/>
        <w:autoSpaceDN w:val="0"/>
        <w:adjustRightInd w:val="0"/>
        <w:spacing w:after="0" w:line="240" w:lineRule="auto"/>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C607A0" w:rsidRPr="00EC137F" w:rsidTr="00124FAC">
        <w:tc>
          <w:tcPr>
            <w:tcW w:w="1476" w:type="dxa"/>
          </w:tcPr>
          <w:p w:rsidR="00C607A0" w:rsidRPr="00BA1734" w:rsidRDefault="00C607A0" w:rsidP="00124FAC">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 п/п</w:t>
            </w:r>
          </w:p>
        </w:tc>
        <w:tc>
          <w:tcPr>
            <w:tcW w:w="2173" w:type="dxa"/>
          </w:tcPr>
          <w:p w:rsidR="00C607A0" w:rsidRPr="00BA1734" w:rsidRDefault="00C607A0" w:rsidP="00124FAC">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Наименование темы (раздела) дисциплины</w:t>
            </w:r>
          </w:p>
        </w:tc>
        <w:tc>
          <w:tcPr>
            <w:tcW w:w="6256" w:type="dxa"/>
          </w:tcPr>
          <w:p w:rsidR="00C607A0" w:rsidRPr="00BA1734" w:rsidRDefault="00C607A0" w:rsidP="00124FAC">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Содержание практического </w:t>
            </w:r>
            <w:r w:rsidRPr="00BA1734">
              <w:rPr>
                <w:rFonts w:ascii="Times New Roman" w:hAnsi="Times New Roman"/>
                <w:b/>
                <w:sz w:val="24"/>
                <w:szCs w:val="24"/>
                <w:lang w:eastAsia="ru-RU"/>
              </w:rPr>
              <w:t xml:space="preserve"> занятия</w:t>
            </w:r>
          </w:p>
        </w:tc>
      </w:tr>
      <w:tr w:rsidR="00C607A0" w:rsidRPr="00EC137F" w:rsidTr="00124FAC">
        <w:tc>
          <w:tcPr>
            <w:tcW w:w="1476" w:type="dxa"/>
          </w:tcPr>
          <w:p w:rsidR="00C607A0" w:rsidRPr="00BA1734" w:rsidRDefault="00C607A0" w:rsidP="00597B05">
            <w:pPr>
              <w:widowControl w:val="0"/>
              <w:numPr>
                <w:ilvl w:val="0"/>
                <w:numId w:val="35"/>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C607A0" w:rsidRPr="00597B05"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Система образования в</w:t>
            </w:r>
          </w:p>
          <w:p w:rsidR="00C607A0" w:rsidRPr="00597B05"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РФ и перспективы ее</w:t>
            </w:r>
          </w:p>
          <w:p w:rsidR="00C607A0" w:rsidRPr="00BA1734"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развития</w:t>
            </w:r>
          </w:p>
        </w:tc>
        <w:tc>
          <w:tcPr>
            <w:tcW w:w="6256" w:type="dxa"/>
          </w:tcPr>
          <w:p w:rsidR="00C607A0" w:rsidRPr="00597B05" w:rsidRDefault="00C607A0" w:rsidP="00124FAC">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Характеристикасистемыобразования</w:t>
            </w:r>
            <w:proofErr w:type="spellEnd"/>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образовательной политики Российской Федерации. Понятие системы образования.</w:t>
            </w:r>
          </w:p>
          <w:p w:rsidR="00C607A0" w:rsidRPr="00597B05" w:rsidRDefault="00C607A0" w:rsidP="00124FAC">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Образовательныепрограммы</w:t>
            </w:r>
            <w:proofErr w:type="spellEnd"/>
            <w:r w:rsidRPr="00597B05">
              <w:rPr>
                <w:rFonts w:ascii="Times New Roman" w:hAnsi="Times New Roman"/>
                <w:sz w:val="24"/>
                <w:szCs w:val="24"/>
                <w:lang w:eastAsia="ru-RU"/>
              </w:rPr>
              <w:t>.</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Формы получения образования.</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Федеральный закон «Об образовании в Российской Федерации». Нововведения </w:t>
            </w:r>
            <w:proofErr w:type="spellStart"/>
            <w:r w:rsidRPr="00597B05">
              <w:rPr>
                <w:rFonts w:ascii="Times New Roman" w:hAnsi="Times New Roman"/>
                <w:sz w:val="24"/>
                <w:szCs w:val="24"/>
                <w:lang w:eastAsia="ru-RU"/>
              </w:rPr>
              <w:t>вЗаконе</w:t>
            </w:r>
            <w:proofErr w:type="spellEnd"/>
            <w:r w:rsidRPr="00597B05">
              <w:rPr>
                <w:rFonts w:ascii="Times New Roman" w:hAnsi="Times New Roman"/>
                <w:sz w:val="24"/>
                <w:szCs w:val="24"/>
                <w:lang w:eastAsia="ru-RU"/>
              </w:rPr>
              <w:t>, вступившем в силу с 01.09.2013.</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Система дошкольного образования в РФ.</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Начальное общее образование в РФ.</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Основное общее образование.</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Среднее общее образование.</w:t>
            </w:r>
          </w:p>
          <w:p w:rsidR="00C607A0" w:rsidRPr="00597B05" w:rsidRDefault="00C607A0" w:rsidP="00124FAC">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Основныедокументы,регламентирующиеучреждени</w:t>
            </w:r>
            <w:r>
              <w:rPr>
                <w:rFonts w:ascii="Times New Roman" w:hAnsi="Times New Roman"/>
                <w:sz w:val="24"/>
                <w:szCs w:val="24"/>
                <w:lang w:eastAsia="ru-RU"/>
              </w:rPr>
              <w:t>я</w:t>
            </w:r>
            <w:proofErr w:type="spellEnd"/>
            <w:r w:rsidRPr="00597B05">
              <w:rPr>
                <w:rFonts w:ascii="Times New Roman" w:hAnsi="Times New Roman"/>
                <w:sz w:val="24"/>
                <w:szCs w:val="24"/>
                <w:lang w:eastAsia="ru-RU"/>
              </w:rPr>
              <w:t xml:space="preserve">: Конвенция ООН о правах ребенка, Закон об образовании РФ. Устав </w:t>
            </w:r>
            <w:proofErr w:type="spellStart"/>
            <w:r w:rsidRPr="00597B05">
              <w:rPr>
                <w:rFonts w:ascii="Times New Roman" w:hAnsi="Times New Roman"/>
                <w:sz w:val="24"/>
                <w:szCs w:val="24"/>
                <w:lang w:eastAsia="ru-RU"/>
              </w:rPr>
              <w:t>ОУ,родительский</w:t>
            </w:r>
            <w:proofErr w:type="spellEnd"/>
            <w:r w:rsidRPr="00597B05">
              <w:rPr>
                <w:rFonts w:ascii="Times New Roman" w:hAnsi="Times New Roman"/>
                <w:sz w:val="24"/>
                <w:szCs w:val="24"/>
                <w:lang w:eastAsia="ru-RU"/>
              </w:rPr>
              <w:t xml:space="preserve"> договор, образовательные программы.</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Основные понятия: образование, обучение, воспитание, уровень </w:t>
            </w:r>
            <w:proofErr w:type="spellStart"/>
            <w:r w:rsidRPr="00597B05">
              <w:rPr>
                <w:rFonts w:ascii="Times New Roman" w:hAnsi="Times New Roman"/>
                <w:sz w:val="24"/>
                <w:szCs w:val="24"/>
                <w:lang w:eastAsia="ru-RU"/>
              </w:rPr>
              <w:t>образования,ФГОС</w:t>
            </w:r>
            <w:proofErr w:type="spellEnd"/>
            <w:r w:rsidRPr="00597B05">
              <w:rPr>
                <w:rFonts w:ascii="Times New Roman" w:hAnsi="Times New Roman"/>
                <w:sz w:val="24"/>
                <w:szCs w:val="24"/>
                <w:lang w:eastAsia="ru-RU"/>
              </w:rPr>
              <w:t>, образовательная программа, примерная основная образовательная программа,</w:t>
            </w:r>
          </w:p>
          <w:p w:rsidR="00C607A0" w:rsidRPr="00BA1734"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обучающийся.</w:t>
            </w:r>
          </w:p>
        </w:tc>
      </w:tr>
      <w:tr w:rsidR="00C607A0" w:rsidRPr="00EC137F" w:rsidTr="00124FAC">
        <w:tc>
          <w:tcPr>
            <w:tcW w:w="1476" w:type="dxa"/>
          </w:tcPr>
          <w:p w:rsidR="00C607A0" w:rsidRPr="00BA1734" w:rsidRDefault="00C607A0" w:rsidP="00597B05">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607A0" w:rsidRPr="00597B05"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w:t>
            </w:r>
            <w:r w:rsidRPr="00597B05">
              <w:rPr>
                <w:rFonts w:ascii="Times New Roman" w:hAnsi="Times New Roman"/>
                <w:sz w:val="24"/>
                <w:szCs w:val="24"/>
                <w:lang w:eastAsia="ru-RU"/>
              </w:rPr>
              <w:t>Педагогическое</w:t>
            </w:r>
          </w:p>
          <w:p w:rsidR="00C607A0" w:rsidRPr="00597B05"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 xml:space="preserve">взаимодействие </w:t>
            </w:r>
            <w:proofErr w:type="spellStart"/>
            <w:r w:rsidRPr="00597B05">
              <w:rPr>
                <w:rFonts w:ascii="Times New Roman" w:hAnsi="Times New Roman"/>
                <w:sz w:val="24"/>
                <w:szCs w:val="24"/>
                <w:lang w:eastAsia="ru-RU"/>
              </w:rPr>
              <w:t>какцентральное</w:t>
            </w:r>
            <w:proofErr w:type="spellEnd"/>
            <w:r w:rsidRPr="00597B05">
              <w:rPr>
                <w:rFonts w:ascii="Times New Roman" w:hAnsi="Times New Roman"/>
                <w:sz w:val="24"/>
                <w:szCs w:val="24"/>
                <w:lang w:eastAsia="ru-RU"/>
              </w:rPr>
              <w:t xml:space="preserve"> понятие</w:t>
            </w:r>
          </w:p>
          <w:p w:rsidR="00C607A0" w:rsidRPr="00597B05"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педагогической</w:t>
            </w:r>
          </w:p>
          <w:p w:rsidR="00C607A0" w:rsidRPr="00BA1734"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технологии.</w:t>
            </w:r>
          </w:p>
        </w:tc>
        <w:tc>
          <w:tcPr>
            <w:tcW w:w="6256" w:type="dxa"/>
          </w:tcPr>
          <w:p w:rsidR="00C607A0" w:rsidRPr="00597B05" w:rsidRDefault="00C607A0" w:rsidP="00124FAC">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Понятия«воздействие»,«взаимодействие»,их</w:t>
            </w:r>
            <w:proofErr w:type="spellEnd"/>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взаимосвязь.</w:t>
            </w:r>
          </w:p>
          <w:p w:rsidR="00C607A0" w:rsidRPr="00597B05" w:rsidRDefault="00C607A0" w:rsidP="00124FAC">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Принципыпедагогического</w:t>
            </w:r>
            <w:proofErr w:type="spellEnd"/>
            <w:r w:rsidRPr="00597B05">
              <w:rPr>
                <w:rFonts w:ascii="Times New Roman" w:hAnsi="Times New Roman"/>
                <w:sz w:val="24"/>
                <w:szCs w:val="24"/>
                <w:lang w:eastAsia="ru-RU"/>
              </w:rPr>
              <w:t xml:space="preserve"> воздействия: </w:t>
            </w:r>
            <w:proofErr w:type="spellStart"/>
            <w:r w:rsidRPr="00597B05">
              <w:rPr>
                <w:rFonts w:ascii="Times New Roman" w:hAnsi="Times New Roman"/>
                <w:sz w:val="24"/>
                <w:szCs w:val="24"/>
                <w:lang w:eastAsia="ru-RU"/>
              </w:rPr>
              <w:t>субъектности</w:t>
            </w:r>
            <w:proofErr w:type="spellEnd"/>
            <w:r w:rsidRPr="00597B05">
              <w:rPr>
                <w:rFonts w:ascii="Times New Roman" w:hAnsi="Times New Roman"/>
                <w:sz w:val="24"/>
                <w:szCs w:val="24"/>
                <w:lang w:eastAsia="ru-RU"/>
              </w:rPr>
              <w:t>, целостности, системности (целостности).</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Функции педагогического воздействия: инициирование активности ребенка; </w:t>
            </w:r>
            <w:proofErr w:type="spellStart"/>
            <w:r w:rsidRPr="00597B05">
              <w:rPr>
                <w:rFonts w:ascii="Times New Roman" w:hAnsi="Times New Roman"/>
                <w:sz w:val="24"/>
                <w:szCs w:val="24"/>
                <w:lang w:eastAsia="ru-RU"/>
              </w:rPr>
              <w:t>оснащениеребенка</w:t>
            </w:r>
            <w:proofErr w:type="spellEnd"/>
            <w:r w:rsidRPr="00597B05">
              <w:rPr>
                <w:rFonts w:ascii="Times New Roman" w:hAnsi="Times New Roman"/>
                <w:sz w:val="24"/>
                <w:szCs w:val="24"/>
                <w:lang w:eastAsia="ru-RU"/>
              </w:rPr>
              <w:t xml:space="preserve"> способами взаимодействия с миром; стимулирование индивидуального выбора.</w:t>
            </w:r>
          </w:p>
          <w:p w:rsidR="00C607A0" w:rsidRPr="00BA1734" w:rsidRDefault="00C607A0" w:rsidP="00BB1529">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Ключевые операции педагогического воздействия: Я – сообщение, </w:t>
            </w:r>
            <w:proofErr w:type="spellStart"/>
            <w:r w:rsidRPr="00597B05">
              <w:rPr>
                <w:rFonts w:ascii="Times New Roman" w:hAnsi="Times New Roman"/>
                <w:sz w:val="24"/>
                <w:szCs w:val="24"/>
                <w:lang w:eastAsia="ru-RU"/>
              </w:rPr>
              <w:t>положительноеподкрепление</w:t>
            </w:r>
            <w:proofErr w:type="spellEnd"/>
            <w:r w:rsidRPr="00597B05">
              <w:rPr>
                <w:rFonts w:ascii="Times New Roman" w:hAnsi="Times New Roman"/>
                <w:sz w:val="24"/>
                <w:szCs w:val="24"/>
                <w:lang w:eastAsia="ru-RU"/>
              </w:rPr>
              <w:t>, безусловность нормы.</w:t>
            </w:r>
          </w:p>
        </w:tc>
      </w:tr>
      <w:tr w:rsidR="00C607A0" w:rsidRPr="00EC137F" w:rsidTr="00124FAC">
        <w:tc>
          <w:tcPr>
            <w:tcW w:w="1476" w:type="dxa"/>
          </w:tcPr>
          <w:p w:rsidR="00C607A0" w:rsidRPr="00BA1734" w:rsidRDefault="00C607A0" w:rsidP="00597B05">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607A0" w:rsidRPr="00BA1734"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Групповые технологии.</w:t>
            </w:r>
          </w:p>
        </w:tc>
        <w:tc>
          <w:tcPr>
            <w:tcW w:w="6256" w:type="dxa"/>
          </w:tcPr>
          <w:p w:rsidR="00C607A0" w:rsidRPr="00EC137F" w:rsidRDefault="00C607A0" w:rsidP="00BB1529">
            <w:pPr>
              <w:jc w:val="both"/>
              <w:rPr>
                <w:rFonts w:ascii="Times New Roman" w:hAnsi="Times New Roman"/>
                <w:sz w:val="24"/>
                <w:szCs w:val="24"/>
              </w:rPr>
            </w:pPr>
            <w:r w:rsidRPr="00EC137F">
              <w:rPr>
                <w:rFonts w:ascii="Times New Roman" w:hAnsi="Times New Roman"/>
                <w:sz w:val="24"/>
                <w:szCs w:val="24"/>
              </w:rPr>
              <w:t xml:space="preserve"> Групповые технологии. Требования к организации группового взаимодействия. Педагогические основы организации группового взаимодействия. </w:t>
            </w:r>
          </w:p>
        </w:tc>
      </w:tr>
      <w:tr w:rsidR="00C607A0" w:rsidRPr="00EC137F" w:rsidTr="00124FAC">
        <w:tc>
          <w:tcPr>
            <w:tcW w:w="1476" w:type="dxa"/>
          </w:tcPr>
          <w:p w:rsidR="00C607A0" w:rsidRPr="00BA1734" w:rsidRDefault="00C607A0" w:rsidP="00597B05">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Информационно-</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lastRenderedPageBreak/>
              <w:t>коммуникативная</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технология. Технология</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развития критического</w:t>
            </w:r>
          </w:p>
          <w:p w:rsidR="00C607A0" w:rsidRPr="00BA1734"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мышления.</w:t>
            </w:r>
          </w:p>
        </w:tc>
        <w:tc>
          <w:tcPr>
            <w:tcW w:w="6256" w:type="dxa"/>
          </w:tcPr>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lastRenderedPageBreak/>
              <w:t>Задачи ИКТ. Этапы применения ИКТ.</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lastRenderedPageBreak/>
              <w:t xml:space="preserve">Конструктивная основа технологии критического мышления. Стадии </w:t>
            </w:r>
            <w:proofErr w:type="spellStart"/>
            <w:r w:rsidRPr="00597B05">
              <w:rPr>
                <w:rFonts w:ascii="Times New Roman" w:hAnsi="Times New Roman"/>
                <w:sz w:val="24"/>
                <w:szCs w:val="24"/>
                <w:lang w:eastAsia="ru-RU"/>
              </w:rPr>
              <w:t>организацииобразовательного</w:t>
            </w:r>
            <w:proofErr w:type="spellEnd"/>
            <w:r w:rsidRPr="00597B05">
              <w:rPr>
                <w:rFonts w:ascii="Times New Roman" w:hAnsi="Times New Roman"/>
                <w:sz w:val="24"/>
                <w:szCs w:val="24"/>
                <w:lang w:eastAsia="ru-RU"/>
              </w:rPr>
              <w:t xml:space="preserve"> процесса. Фазы осмысление, рефлексия.</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Мотивационная, информационная и коммуникационная функции фазы «вызова».</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Информационная и </w:t>
            </w:r>
            <w:proofErr w:type="spellStart"/>
            <w:r w:rsidRPr="00597B05">
              <w:rPr>
                <w:rFonts w:ascii="Times New Roman" w:hAnsi="Times New Roman"/>
                <w:sz w:val="24"/>
                <w:szCs w:val="24"/>
                <w:lang w:eastAsia="ru-RU"/>
              </w:rPr>
              <w:t>систематизационная</w:t>
            </w:r>
            <w:proofErr w:type="spellEnd"/>
            <w:r w:rsidRPr="00597B05">
              <w:rPr>
                <w:rFonts w:ascii="Times New Roman" w:hAnsi="Times New Roman"/>
                <w:sz w:val="24"/>
                <w:szCs w:val="24"/>
                <w:lang w:eastAsia="ru-RU"/>
              </w:rPr>
              <w:t xml:space="preserve"> функции фазы «осмысления содержания».</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Коммуникационная, информационная, мотивационная и оценочная функции </w:t>
            </w:r>
            <w:proofErr w:type="spellStart"/>
            <w:r w:rsidRPr="00597B05">
              <w:rPr>
                <w:rFonts w:ascii="Times New Roman" w:hAnsi="Times New Roman"/>
                <w:sz w:val="24"/>
                <w:szCs w:val="24"/>
                <w:lang w:eastAsia="ru-RU"/>
              </w:rPr>
              <w:t>фазы«рефлексии</w:t>
            </w:r>
            <w:proofErr w:type="spellEnd"/>
            <w:r w:rsidRPr="00597B05">
              <w:rPr>
                <w:rFonts w:ascii="Times New Roman" w:hAnsi="Times New Roman"/>
                <w:sz w:val="24"/>
                <w:szCs w:val="24"/>
                <w:lang w:eastAsia="ru-RU"/>
              </w:rPr>
              <w:t>».</w:t>
            </w:r>
          </w:p>
          <w:p w:rsidR="00C607A0" w:rsidRPr="00BA1734"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Основные методические приемы развития критического мышления.</w:t>
            </w:r>
          </w:p>
        </w:tc>
      </w:tr>
      <w:tr w:rsidR="00C607A0" w:rsidRPr="00EC137F" w:rsidTr="00124FAC">
        <w:tc>
          <w:tcPr>
            <w:tcW w:w="1476" w:type="dxa"/>
          </w:tcPr>
          <w:p w:rsidR="00C607A0" w:rsidRPr="00BA1734" w:rsidRDefault="00C607A0" w:rsidP="00597B05">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Проектная технология.</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Технология</w:t>
            </w:r>
          </w:p>
          <w:p w:rsidR="00C607A0" w:rsidRPr="00BA1734"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проблемного обучения.</w:t>
            </w:r>
          </w:p>
        </w:tc>
        <w:tc>
          <w:tcPr>
            <w:tcW w:w="6256" w:type="dxa"/>
          </w:tcPr>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Идеи Дж. </w:t>
            </w:r>
            <w:proofErr w:type="spellStart"/>
            <w:r w:rsidRPr="00597B05">
              <w:rPr>
                <w:rFonts w:ascii="Times New Roman" w:hAnsi="Times New Roman"/>
                <w:sz w:val="24"/>
                <w:szCs w:val="24"/>
                <w:lang w:eastAsia="ru-RU"/>
              </w:rPr>
              <w:t>Дьюи</w:t>
            </w:r>
            <w:proofErr w:type="spellEnd"/>
            <w:r w:rsidRPr="00597B05">
              <w:rPr>
                <w:rFonts w:ascii="Times New Roman" w:hAnsi="Times New Roman"/>
                <w:sz w:val="24"/>
                <w:szCs w:val="24"/>
                <w:lang w:eastAsia="ru-RU"/>
              </w:rPr>
              <w:t xml:space="preserve"> и В.Х. </w:t>
            </w:r>
            <w:proofErr w:type="spellStart"/>
            <w:r w:rsidRPr="00597B05">
              <w:rPr>
                <w:rFonts w:ascii="Times New Roman" w:hAnsi="Times New Roman"/>
                <w:sz w:val="24"/>
                <w:szCs w:val="24"/>
                <w:lang w:eastAsia="ru-RU"/>
              </w:rPr>
              <w:t>Килпатрика</w:t>
            </w:r>
            <w:proofErr w:type="spellEnd"/>
            <w:r w:rsidRPr="00597B05">
              <w:rPr>
                <w:rFonts w:ascii="Times New Roman" w:hAnsi="Times New Roman"/>
                <w:sz w:val="24"/>
                <w:szCs w:val="24"/>
                <w:lang w:eastAsia="ru-RU"/>
              </w:rPr>
              <w:t xml:space="preserve"> как теоретическая основы </w:t>
            </w:r>
            <w:proofErr w:type="spellStart"/>
            <w:r w:rsidRPr="00597B05">
              <w:rPr>
                <w:rFonts w:ascii="Times New Roman" w:hAnsi="Times New Roman"/>
                <w:sz w:val="24"/>
                <w:szCs w:val="24"/>
                <w:lang w:eastAsia="ru-RU"/>
              </w:rPr>
              <w:t>проектнойтехнологии</w:t>
            </w:r>
            <w:proofErr w:type="spellEnd"/>
            <w:r w:rsidRPr="00597B05">
              <w:rPr>
                <w:rFonts w:ascii="Times New Roman" w:hAnsi="Times New Roman"/>
                <w:sz w:val="24"/>
                <w:szCs w:val="24"/>
                <w:lang w:eastAsia="ru-RU"/>
              </w:rPr>
              <w:t xml:space="preserve">. С.Т. </w:t>
            </w:r>
            <w:proofErr w:type="spellStart"/>
            <w:r w:rsidRPr="00597B05">
              <w:rPr>
                <w:rFonts w:ascii="Times New Roman" w:hAnsi="Times New Roman"/>
                <w:sz w:val="24"/>
                <w:szCs w:val="24"/>
                <w:lang w:eastAsia="ru-RU"/>
              </w:rPr>
              <w:t>Шацкий</w:t>
            </w:r>
            <w:proofErr w:type="spellEnd"/>
            <w:r w:rsidRPr="00597B05">
              <w:rPr>
                <w:rFonts w:ascii="Times New Roman" w:hAnsi="Times New Roman"/>
                <w:sz w:val="24"/>
                <w:szCs w:val="24"/>
                <w:lang w:eastAsia="ru-RU"/>
              </w:rPr>
              <w:t xml:space="preserve"> и метод проектов.</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Цель проектной технологии. Классификация типов проектов. </w:t>
            </w:r>
            <w:proofErr w:type="spellStart"/>
            <w:r w:rsidRPr="00597B05">
              <w:rPr>
                <w:rFonts w:ascii="Times New Roman" w:hAnsi="Times New Roman"/>
                <w:sz w:val="24"/>
                <w:szCs w:val="24"/>
                <w:lang w:eastAsia="ru-RU"/>
              </w:rPr>
              <w:t>Практическоеприменение</w:t>
            </w:r>
            <w:proofErr w:type="spellEnd"/>
            <w:r w:rsidRPr="00597B05">
              <w:rPr>
                <w:rFonts w:ascii="Times New Roman" w:hAnsi="Times New Roman"/>
                <w:sz w:val="24"/>
                <w:szCs w:val="24"/>
                <w:lang w:eastAsia="ru-RU"/>
              </w:rPr>
              <w:t xml:space="preserve"> элементов проектной технологии. Этапы работы над проектом.</w:t>
            </w:r>
          </w:p>
          <w:p w:rsidR="00C607A0" w:rsidRPr="00BA1734" w:rsidRDefault="00C607A0" w:rsidP="00BB1529">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Проблема. Проблемная ситуация. Проблемные задания. Алгоритм </w:t>
            </w:r>
            <w:proofErr w:type="spellStart"/>
            <w:r w:rsidRPr="00597B05">
              <w:rPr>
                <w:rFonts w:ascii="Times New Roman" w:hAnsi="Times New Roman"/>
                <w:sz w:val="24"/>
                <w:szCs w:val="24"/>
                <w:lang w:eastAsia="ru-RU"/>
              </w:rPr>
              <w:t>проблемногообучения</w:t>
            </w:r>
            <w:proofErr w:type="spellEnd"/>
            <w:r w:rsidRPr="00597B05">
              <w:rPr>
                <w:rFonts w:ascii="Times New Roman" w:hAnsi="Times New Roman"/>
                <w:sz w:val="24"/>
                <w:szCs w:val="24"/>
                <w:lang w:eastAsia="ru-RU"/>
              </w:rPr>
              <w:t>. Преимущества и недостатки проблемного обучения.</w:t>
            </w:r>
          </w:p>
        </w:tc>
      </w:tr>
      <w:tr w:rsidR="00C607A0" w:rsidRPr="00EC137F" w:rsidTr="00124FAC">
        <w:trPr>
          <w:trHeight w:val="1890"/>
        </w:trPr>
        <w:tc>
          <w:tcPr>
            <w:tcW w:w="1476" w:type="dxa"/>
          </w:tcPr>
          <w:p w:rsidR="00C607A0" w:rsidRPr="00BA1734" w:rsidRDefault="00C607A0" w:rsidP="00597B05">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Кейс-технология.</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Технология</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интегрированного</w:t>
            </w:r>
          </w:p>
          <w:p w:rsidR="00C607A0" w:rsidRPr="00BA1734"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обучения.</w:t>
            </w:r>
          </w:p>
        </w:tc>
        <w:tc>
          <w:tcPr>
            <w:tcW w:w="6256" w:type="dxa"/>
          </w:tcPr>
          <w:p w:rsidR="00C607A0" w:rsidRPr="00597B05" w:rsidRDefault="00C607A0" w:rsidP="00BB1529">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Имитационное моделирование. Цели и задачи кейс-технологий. </w:t>
            </w:r>
            <w:proofErr w:type="spellStart"/>
            <w:r w:rsidRPr="00597B05">
              <w:rPr>
                <w:rFonts w:ascii="Times New Roman" w:hAnsi="Times New Roman"/>
                <w:sz w:val="24"/>
                <w:szCs w:val="24"/>
                <w:lang w:eastAsia="ru-RU"/>
              </w:rPr>
              <w:t>изирующие</w:t>
            </w:r>
            <w:proofErr w:type="spellEnd"/>
            <w:r w:rsidRPr="00597B05">
              <w:rPr>
                <w:rFonts w:ascii="Times New Roman" w:hAnsi="Times New Roman"/>
                <w:sz w:val="24"/>
                <w:szCs w:val="24"/>
                <w:lang w:eastAsia="ru-RU"/>
              </w:rPr>
              <w:t xml:space="preserve"> учебный процесс. Технологическая</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схема создания кейса. Виды ситуаций. Методика работы по анализу конкретных</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ситуаций: Техники анализа решений проблем:</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Интеграция. Причины возникновения интегрир</w:t>
            </w:r>
            <w:r>
              <w:rPr>
                <w:rFonts w:ascii="Times New Roman" w:hAnsi="Times New Roman"/>
                <w:sz w:val="24"/>
                <w:szCs w:val="24"/>
                <w:lang w:eastAsia="ru-RU"/>
              </w:rPr>
              <w:t>ованного обучения. Преимущества  з</w:t>
            </w:r>
            <w:r w:rsidRPr="00597B05">
              <w:rPr>
                <w:rFonts w:ascii="Times New Roman" w:hAnsi="Times New Roman"/>
                <w:sz w:val="24"/>
                <w:szCs w:val="24"/>
                <w:lang w:eastAsia="ru-RU"/>
              </w:rPr>
              <w:t>акономерности</w:t>
            </w:r>
          </w:p>
          <w:p w:rsidR="00C607A0" w:rsidRPr="00597B05" w:rsidRDefault="00C607A0" w:rsidP="00124FAC">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Интегрированныхуроков</w:t>
            </w:r>
            <w:proofErr w:type="spellEnd"/>
            <w:r w:rsidRPr="00597B05">
              <w:rPr>
                <w:rFonts w:ascii="Times New Roman" w:hAnsi="Times New Roman"/>
                <w:sz w:val="24"/>
                <w:szCs w:val="24"/>
                <w:lang w:eastAsia="ru-RU"/>
              </w:rPr>
              <w:t>.</w:t>
            </w:r>
          </w:p>
          <w:p w:rsidR="00C607A0" w:rsidRPr="00597B05" w:rsidRDefault="00C607A0" w:rsidP="00124FAC">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Методикаинтегрированногоурока</w:t>
            </w:r>
            <w:proofErr w:type="spellEnd"/>
            <w:r w:rsidRPr="00597B05">
              <w:rPr>
                <w:rFonts w:ascii="Times New Roman" w:hAnsi="Times New Roman"/>
                <w:sz w:val="24"/>
                <w:szCs w:val="24"/>
                <w:lang w:eastAsia="ru-RU"/>
              </w:rPr>
              <w:t>:</w:t>
            </w:r>
          </w:p>
          <w:p w:rsidR="00C607A0" w:rsidRPr="00BA1734"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подготовительный, исполнительный и рефлексивный этапы.</w:t>
            </w:r>
          </w:p>
        </w:tc>
      </w:tr>
    </w:tbl>
    <w:p w:rsidR="00C607A0" w:rsidRPr="00BA1734" w:rsidRDefault="00C607A0" w:rsidP="00BA1734">
      <w:pPr>
        <w:autoSpaceDE w:val="0"/>
        <w:autoSpaceDN w:val="0"/>
        <w:adjustRightInd w:val="0"/>
        <w:spacing w:after="0" w:line="240" w:lineRule="auto"/>
        <w:ind w:left="360"/>
        <w:jc w:val="both"/>
        <w:rPr>
          <w:rFonts w:ascii="Times New Roman" w:hAnsi="Times New Roman"/>
          <w:b/>
          <w:bCs/>
          <w:i/>
          <w:iCs/>
          <w:sz w:val="24"/>
          <w:szCs w:val="24"/>
          <w:lang w:eastAsia="ru-RU"/>
        </w:rPr>
      </w:pPr>
    </w:p>
    <w:p w:rsidR="00C607A0" w:rsidRPr="00BA1734" w:rsidRDefault="00C607A0" w:rsidP="00BA1734">
      <w:pPr>
        <w:autoSpaceDE w:val="0"/>
        <w:autoSpaceDN w:val="0"/>
        <w:adjustRightInd w:val="0"/>
        <w:spacing w:after="0" w:line="240" w:lineRule="auto"/>
        <w:ind w:left="360"/>
        <w:jc w:val="both"/>
        <w:rPr>
          <w:rFonts w:ascii="Times New Roman" w:hAnsi="Times New Roman"/>
          <w:b/>
          <w:bCs/>
          <w:i/>
          <w:iCs/>
          <w:sz w:val="24"/>
          <w:szCs w:val="24"/>
          <w:lang w:eastAsia="ru-RU"/>
        </w:rPr>
      </w:pPr>
    </w:p>
    <w:p w:rsidR="00C607A0" w:rsidRDefault="00C607A0" w:rsidP="00BA1734">
      <w:pPr>
        <w:autoSpaceDE w:val="0"/>
        <w:autoSpaceDN w:val="0"/>
        <w:adjustRightInd w:val="0"/>
        <w:spacing w:after="0" w:line="240" w:lineRule="auto"/>
        <w:ind w:left="360"/>
        <w:jc w:val="both"/>
        <w:rPr>
          <w:rFonts w:ascii="Times New Roman" w:hAnsi="Times New Roman"/>
          <w:b/>
          <w:bCs/>
          <w:i/>
          <w:iCs/>
          <w:sz w:val="24"/>
          <w:szCs w:val="24"/>
          <w:lang w:eastAsia="ru-RU"/>
        </w:rPr>
      </w:pPr>
      <w:r w:rsidRPr="00BA1734">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C607A0" w:rsidRPr="00E32A55" w:rsidRDefault="00C607A0" w:rsidP="00E32A55">
      <w:pPr>
        <w:shd w:val="clear" w:color="auto" w:fill="FFFFFF"/>
        <w:spacing w:after="0" w:line="240" w:lineRule="auto"/>
        <w:rPr>
          <w:rFonts w:ascii="Times New Roman" w:hAnsi="Times New Roman"/>
          <w:color w:val="000000"/>
          <w:sz w:val="24"/>
          <w:szCs w:val="24"/>
          <w:shd w:val="clear" w:color="auto" w:fill="FFFFFF"/>
        </w:rPr>
      </w:pPr>
      <w:r w:rsidRPr="00E32A55">
        <w:rPr>
          <w:rFonts w:ascii="Times New Roman" w:hAnsi="Times New Roman"/>
          <w:color w:val="000000"/>
          <w:sz w:val="24"/>
          <w:szCs w:val="24"/>
          <w:lang w:eastAsia="ru-RU"/>
        </w:rPr>
        <w:t xml:space="preserve">1. </w:t>
      </w:r>
      <w:r w:rsidRPr="00E32A55">
        <w:rPr>
          <w:rFonts w:ascii="Times New Roman" w:hAnsi="Times New Roman"/>
          <w:color w:val="000000"/>
          <w:sz w:val="24"/>
          <w:szCs w:val="24"/>
          <w:shd w:val="clear" w:color="auto" w:fill="FFFFFF"/>
        </w:rPr>
        <w:t>Матвиенко Л.М. Современные образовательные технологии в преподавании иностранного языка [Электронный ресурс]: презентации и проекты. Учебно-методическое пособие/ Матвиенко Л.М., Сысоева Н.А.— Электрон. текстовые данные.— Саратов: Вузовское образование, 2017.— 57 c.— Режим доступа: http://www.iprbookshop.ru/59229.html.— ЭБС «</w:t>
      </w:r>
      <w:proofErr w:type="spellStart"/>
      <w:r w:rsidRPr="00E32A55">
        <w:rPr>
          <w:rFonts w:ascii="Times New Roman" w:hAnsi="Times New Roman"/>
          <w:color w:val="000000"/>
          <w:sz w:val="24"/>
          <w:szCs w:val="24"/>
          <w:shd w:val="clear" w:color="auto" w:fill="FFFFFF"/>
        </w:rPr>
        <w:t>IPRbooks</w:t>
      </w:r>
      <w:proofErr w:type="spellEnd"/>
      <w:r w:rsidRPr="00E32A55">
        <w:rPr>
          <w:rFonts w:ascii="Times New Roman" w:hAnsi="Times New Roman"/>
          <w:color w:val="000000"/>
          <w:sz w:val="24"/>
          <w:szCs w:val="24"/>
          <w:shd w:val="clear" w:color="auto" w:fill="FFFFFF"/>
        </w:rPr>
        <w:t>»</w:t>
      </w:r>
    </w:p>
    <w:p w:rsidR="00C607A0" w:rsidRPr="00E32A55" w:rsidRDefault="00C607A0" w:rsidP="00E32A55">
      <w:pPr>
        <w:shd w:val="clear" w:color="auto" w:fill="FFFFFF"/>
        <w:spacing w:after="0" w:line="240" w:lineRule="auto"/>
        <w:rPr>
          <w:rFonts w:ascii="Times New Roman" w:hAnsi="Times New Roman"/>
          <w:color w:val="000000"/>
          <w:sz w:val="24"/>
          <w:szCs w:val="24"/>
          <w:shd w:val="clear" w:color="auto" w:fill="FFFFFF"/>
        </w:rPr>
      </w:pPr>
      <w:r w:rsidRPr="00E32A55">
        <w:rPr>
          <w:rFonts w:ascii="Times New Roman" w:hAnsi="Times New Roman"/>
          <w:color w:val="000000"/>
          <w:sz w:val="24"/>
          <w:szCs w:val="24"/>
          <w:lang w:eastAsia="ru-RU"/>
        </w:rPr>
        <w:t xml:space="preserve">2. </w:t>
      </w:r>
      <w:r w:rsidRPr="00E32A55">
        <w:rPr>
          <w:rFonts w:ascii="Times New Roman" w:hAnsi="Times New Roman"/>
          <w:color w:val="000000"/>
          <w:sz w:val="24"/>
          <w:szCs w:val="24"/>
          <w:shd w:val="clear" w:color="auto" w:fill="FFFFFF"/>
        </w:rPr>
        <w:t>Мещерякова Е.В. Инновационное обучение иностранным языкам: методы и технологии [Электронный ресурс]: учебное пособие/ Мещерякова Е.В., Шевченко Т.Ю., Мещерякова Ю.В.— Электрон. текстовые данные.— Волгоград: Волгоградский государственный социально-педагогический университет, «Перемена», 2019.— 160 c.— Режим доступа: http://www.iprbookshop.ru/87231.html.— ЭБС «</w:t>
      </w:r>
      <w:proofErr w:type="spellStart"/>
      <w:r w:rsidRPr="00E32A55">
        <w:rPr>
          <w:rFonts w:ascii="Times New Roman" w:hAnsi="Times New Roman"/>
          <w:color w:val="000000"/>
          <w:sz w:val="24"/>
          <w:szCs w:val="24"/>
          <w:shd w:val="clear" w:color="auto" w:fill="FFFFFF"/>
        </w:rPr>
        <w:t>IPRbooks</w:t>
      </w:r>
      <w:proofErr w:type="spellEnd"/>
      <w:r w:rsidRPr="00E32A55">
        <w:rPr>
          <w:rFonts w:ascii="Times New Roman" w:hAnsi="Times New Roman"/>
          <w:color w:val="000000"/>
          <w:sz w:val="24"/>
          <w:szCs w:val="24"/>
          <w:shd w:val="clear" w:color="auto" w:fill="FFFFFF"/>
        </w:rPr>
        <w:t>»</w:t>
      </w:r>
    </w:p>
    <w:p w:rsidR="00C607A0" w:rsidRPr="00E32A55" w:rsidRDefault="00C607A0" w:rsidP="00E32A55">
      <w:pPr>
        <w:shd w:val="clear" w:color="auto" w:fill="FFFFFF"/>
        <w:spacing w:after="0" w:line="240" w:lineRule="auto"/>
        <w:rPr>
          <w:rFonts w:ascii="Times New Roman" w:hAnsi="Times New Roman"/>
          <w:color w:val="000000"/>
          <w:sz w:val="24"/>
          <w:szCs w:val="24"/>
          <w:shd w:val="clear" w:color="auto" w:fill="FFFFFF"/>
        </w:rPr>
      </w:pPr>
      <w:r w:rsidRPr="00E32A55">
        <w:rPr>
          <w:rFonts w:ascii="Times New Roman" w:hAnsi="Times New Roman"/>
          <w:color w:val="000000"/>
          <w:sz w:val="24"/>
          <w:szCs w:val="24"/>
          <w:lang w:eastAsia="ru-RU"/>
        </w:rPr>
        <w:t xml:space="preserve">3. </w:t>
      </w:r>
      <w:r w:rsidRPr="00E32A55">
        <w:rPr>
          <w:rFonts w:ascii="Times New Roman" w:hAnsi="Times New Roman"/>
          <w:color w:val="000000"/>
          <w:sz w:val="24"/>
          <w:szCs w:val="24"/>
          <w:shd w:val="clear" w:color="auto" w:fill="FFFFFF"/>
        </w:rPr>
        <w:t xml:space="preserve">Применение инновационных образовательных технологий в учебном процессе [Электронный ресурс]: учебное пособие/ Н.Н. Алексеева [и др.].— Электрон. текстовые </w:t>
      </w:r>
      <w:r w:rsidRPr="00E32A55">
        <w:rPr>
          <w:rFonts w:ascii="Times New Roman" w:hAnsi="Times New Roman"/>
          <w:color w:val="000000"/>
          <w:sz w:val="24"/>
          <w:szCs w:val="24"/>
          <w:shd w:val="clear" w:color="auto" w:fill="FFFFFF"/>
        </w:rPr>
        <w:lastRenderedPageBreak/>
        <w:t>данные.— Владивосток: Владивостокский филиал Российской таможенной академии, 2011.— 104 c.— Режим доступа: http://www.iprbookshop.ru/25783.html.— ЭБС «</w:t>
      </w:r>
      <w:proofErr w:type="spellStart"/>
      <w:r w:rsidRPr="00E32A55">
        <w:rPr>
          <w:rFonts w:ascii="Times New Roman" w:hAnsi="Times New Roman"/>
          <w:color w:val="000000"/>
          <w:sz w:val="24"/>
          <w:szCs w:val="24"/>
          <w:shd w:val="clear" w:color="auto" w:fill="FFFFFF"/>
        </w:rPr>
        <w:t>IPRbooks</w:t>
      </w:r>
      <w:proofErr w:type="spellEnd"/>
      <w:r w:rsidRPr="00E32A55">
        <w:rPr>
          <w:rFonts w:ascii="Times New Roman" w:hAnsi="Times New Roman"/>
          <w:color w:val="000000"/>
          <w:sz w:val="24"/>
          <w:szCs w:val="24"/>
          <w:shd w:val="clear" w:color="auto" w:fill="FFFFFF"/>
        </w:rPr>
        <w:t>»</w:t>
      </w:r>
    </w:p>
    <w:p w:rsidR="00C607A0" w:rsidRPr="00E32A55" w:rsidRDefault="00C607A0" w:rsidP="00497E84">
      <w:pPr>
        <w:shd w:val="clear" w:color="auto" w:fill="FFFFFF"/>
        <w:spacing w:after="0" w:line="240" w:lineRule="auto"/>
        <w:rPr>
          <w:rFonts w:ascii="Times New Roman" w:hAnsi="Times New Roman"/>
          <w:color w:val="000000"/>
          <w:sz w:val="24"/>
          <w:szCs w:val="24"/>
          <w:lang w:eastAsia="ru-RU"/>
        </w:rPr>
      </w:pPr>
      <w:r w:rsidRPr="00E32A55">
        <w:rPr>
          <w:rFonts w:ascii="Times New Roman" w:hAnsi="Times New Roman"/>
          <w:color w:val="000000"/>
          <w:sz w:val="24"/>
          <w:szCs w:val="24"/>
          <w:lang w:eastAsia="ru-RU"/>
        </w:rPr>
        <w:t xml:space="preserve">4.  </w:t>
      </w:r>
      <w:r w:rsidRPr="00E32A55">
        <w:rPr>
          <w:rFonts w:ascii="Times New Roman" w:hAnsi="Times New Roman"/>
          <w:color w:val="000000"/>
          <w:sz w:val="24"/>
          <w:szCs w:val="24"/>
          <w:shd w:val="clear" w:color="auto" w:fill="FFFFFF"/>
        </w:rPr>
        <w:t>Михеева Н.Ф. Методика преподавания иностранных языков [Электронный ресурс]: учебное пособие/ Михеева Н.Ф.— Электрон. текстовые данные.— М.: Российский университет дружбы народов, 2010.— 76 c.— Режим доступа: http://www.iprbookshop.ru/11443.html.— ЭБС «</w:t>
      </w:r>
      <w:proofErr w:type="spellStart"/>
      <w:r w:rsidRPr="00E32A55">
        <w:rPr>
          <w:rFonts w:ascii="Times New Roman" w:hAnsi="Times New Roman"/>
          <w:color w:val="000000"/>
          <w:sz w:val="24"/>
          <w:szCs w:val="24"/>
          <w:shd w:val="clear" w:color="auto" w:fill="FFFFFF"/>
        </w:rPr>
        <w:t>IPRbooks</w:t>
      </w:r>
      <w:proofErr w:type="spellEnd"/>
      <w:r w:rsidRPr="00E32A55">
        <w:rPr>
          <w:rFonts w:ascii="Times New Roman" w:hAnsi="Times New Roman"/>
          <w:color w:val="000000"/>
          <w:sz w:val="24"/>
          <w:szCs w:val="24"/>
          <w:shd w:val="clear" w:color="auto" w:fill="FFFFFF"/>
        </w:rPr>
        <w:t>»</w:t>
      </w:r>
    </w:p>
    <w:p w:rsidR="00C607A0" w:rsidRPr="00E32A55" w:rsidRDefault="00C607A0" w:rsidP="00E32A55">
      <w:pPr>
        <w:shd w:val="clear" w:color="auto" w:fill="FFFFFF"/>
        <w:spacing w:after="0" w:line="240" w:lineRule="auto"/>
        <w:rPr>
          <w:rFonts w:ascii="Times New Roman" w:hAnsi="Times New Roman"/>
          <w:b/>
          <w:bCs/>
          <w:i/>
          <w:iCs/>
          <w:sz w:val="24"/>
          <w:szCs w:val="24"/>
          <w:lang w:eastAsia="ru-RU"/>
        </w:rPr>
      </w:pPr>
      <w:r w:rsidRPr="00E32A55">
        <w:rPr>
          <w:rFonts w:ascii="Times New Roman" w:hAnsi="Times New Roman"/>
          <w:color w:val="000000"/>
          <w:sz w:val="24"/>
          <w:szCs w:val="24"/>
          <w:lang w:eastAsia="ru-RU"/>
        </w:rPr>
        <w:t xml:space="preserve">5. </w:t>
      </w:r>
      <w:r w:rsidRPr="00E32A55">
        <w:rPr>
          <w:rFonts w:ascii="Times New Roman" w:hAnsi="Times New Roman"/>
          <w:color w:val="000000"/>
          <w:sz w:val="24"/>
          <w:szCs w:val="24"/>
          <w:shd w:val="clear" w:color="auto" w:fill="FFFFFF"/>
        </w:rPr>
        <w:t>Карпов А.С. Дистанционные образовательные технологии. Планирование и организация учебного процесса [Электронный ресурс]: учебно-методическое пособие/ Карпов А.С.— Электрон. текстовые данные.— Саратов: Вузовское образование, 2015.— 67 c.— Режим доступа: http://www.iprbookshop.ru/33839.html.— ЭБС «</w:t>
      </w:r>
      <w:proofErr w:type="spellStart"/>
      <w:r w:rsidRPr="00E32A55">
        <w:rPr>
          <w:rFonts w:ascii="Times New Roman" w:hAnsi="Times New Roman"/>
          <w:color w:val="000000"/>
          <w:sz w:val="24"/>
          <w:szCs w:val="24"/>
          <w:shd w:val="clear" w:color="auto" w:fill="FFFFFF"/>
        </w:rPr>
        <w:t>IPRbooks</w:t>
      </w:r>
      <w:proofErr w:type="spellEnd"/>
      <w:r w:rsidRPr="00E32A55">
        <w:rPr>
          <w:rFonts w:ascii="Times New Roman" w:hAnsi="Times New Roman"/>
          <w:color w:val="000000"/>
          <w:sz w:val="24"/>
          <w:szCs w:val="24"/>
          <w:shd w:val="clear" w:color="auto" w:fill="FFFFFF"/>
        </w:rPr>
        <w:t>»</w:t>
      </w:r>
    </w:p>
    <w:p w:rsidR="00C607A0" w:rsidRDefault="00C607A0" w:rsidP="00BA1734">
      <w:pPr>
        <w:autoSpaceDE w:val="0"/>
        <w:autoSpaceDN w:val="0"/>
        <w:adjustRightInd w:val="0"/>
        <w:spacing w:after="0" w:line="240" w:lineRule="auto"/>
        <w:ind w:left="360"/>
        <w:jc w:val="both"/>
        <w:rPr>
          <w:rFonts w:ascii="Times New Roman" w:hAnsi="Times New Roman"/>
          <w:b/>
          <w:bCs/>
          <w:i/>
          <w:iCs/>
          <w:sz w:val="24"/>
          <w:szCs w:val="24"/>
          <w:lang w:eastAsia="ru-RU"/>
        </w:rPr>
      </w:pPr>
    </w:p>
    <w:p w:rsidR="00C607A0" w:rsidRPr="00031960" w:rsidRDefault="00C607A0" w:rsidP="00AB06B6">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C607A0" w:rsidRPr="00370EB9" w:rsidRDefault="00C607A0" w:rsidP="00AB06B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C607A0" w:rsidRPr="00370EB9" w:rsidRDefault="00C607A0" w:rsidP="00AB06B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C607A0" w:rsidRPr="00370EB9" w:rsidRDefault="00C607A0" w:rsidP="00AB06B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C607A0" w:rsidRPr="00370EB9" w:rsidRDefault="00C607A0" w:rsidP="00AB06B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C607A0" w:rsidRPr="00370EB9" w:rsidRDefault="00C607A0" w:rsidP="00AB06B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C607A0" w:rsidRPr="00370EB9" w:rsidRDefault="00C607A0" w:rsidP="00AB06B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C607A0" w:rsidRPr="00370EB9" w:rsidRDefault="00C607A0" w:rsidP="00AB06B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C607A0" w:rsidRPr="00370EB9" w:rsidRDefault="00C607A0" w:rsidP="00AB06B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C607A0" w:rsidRPr="00370EB9" w:rsidRDefault="00C607A0" w:rsidP="00AB06B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C607A0" w:rsidRPr="00BA1734" w:rsidRDefault="00C607A0" w:rsidP="00BA1734">
      <w:pPr>
        <w:autoSpaceDE w:val="0"/>
        <w:autoSpaceDN w:val="0"/>
        <w:adjustRightInd w:val="0"/>
        <w:spacing w:after="0" w:line="240" w:lineRule="auto"/>
        <w:ind w:left="360"/>
        <w:jc w:val="both"/>
        <w:rPr>
          <w:rFonts w:ascii="Times New Roman" w:hAnsi="Times New Roman"/>
          <w:b/>
          <w:bCs/>
          <w:i/>
          <w:iCs/>
          <w:sz w:val="24"/>
          <w:szCs w:val="24"/>
          <w:lang w:eastAsia="ru-RU"/>
        </w:rPr>
      </w:pPr>
    </w:p>
    <w:p w:rsidR="00C607A0" w:rsidRPr="00BA1734" w:rsidRDefault="00C607A0" w:rsidP="00BA1734">
      <w:pPr>
        <w:autoSpaceDE w:val="0"/>
        <w:autoSpaceDN w:val="0"/>
        <w:adjustRightInd w:val="0"/>
        <w:spacing w:after="0" w:line="240" w:lineRule="auto"/>
        <w:ind w:left="357"/>
        <w:jc w:val="both"/>
        <w:rPr>
          <w:rFonts w:ascii="Times New Roman" w:hAnsi="Times New Roman"/>
          <w:b/>
          <w:bCs/>
          <w:i/>
          <w:iCs/>
          <w:sz w:val="24"/>
          <w:szCs w:val="24"/>
          <w:lang w:eastAsia="ru-RU"/>
        </w:rPr>
      </w:pPr>
      <w:r w:rsidRPr="00BA1734">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C607A0" w:rsidRPr="00BA1734" w:rsidRDefault="00C607A0" w:rsidP="00BA1734">
      <w:pPr>
        <w:autoSpaceDE w:val="0"/>
        <w:autoSpaceDN w:val="0"/>
        <w:adjustRightInd w:val="0"/>
        <w:spacing w:after="0" w:line="240" w:lineRule="auto"/>
        <w:ind w:left="720"/>
        <w:jc w:val="both"/>
        <w:rPr>
          <w:rFonts w:ascii="Times New Roman" w:hAnsi="Times New Roman"/>
          <w:sz w:val="24"/>
          <w:szCs w:val="24"/>
          <w:lang w:eastAsia="ru-RU"/>
        </w:rPr>
      </w:pPr>
      <w:r w:rsidRPr="00BA1734">
        <w:rPr>
          <w:rFonts w:ascii="Times New Roman" w:hAnsi="Times New Roman"/>
          <w:sz w:val="24"/>
          <w:szCs w:val="24"/>
          <w:lang w:eastAsia="ru-RU"/>
        </w:rPr>
        <w:t>Предусмотрены  следующие виды контроля качества освоения конкретной дисциплины:</w:t>
      </w:r>
    </w:p>
    <w:p w:rsidR="00C607A0" w:rsidRPr="00BA1734" w:rsidRDefault="00C607A0" w:rsidP="00BA1734">
      <w:pPr>
        <w:autoSpaceDE w:val="0"/>
        <w:autoSpaceDN w:val="0"/>
        <w:adjustRightInd w:val="0"/>
        <w:spacing w:after="0" w:line="240" w:lineRule="auto"/>
        <w:ind w:left="720"/>
        <w:jc w:val="both"/>
        <w:rPr>
          <w:rFonts w:ascii="Times New Roman" w:hAnsi="Times New Roman"/>
          <w:sz w:val="24"/>
          <w:szCs w:val="24"/>
          <w:lang w:eastAsia="ru-RU"/>
        </w:rPr>
      </w:pPr>
      <w:r w:rsidRPr="00BA1734">
        <w:rPr>
          <w:rFonts w:ascii="Times New Roman" w:hAnsi="Times New Roman"/>
          <w:sz w:val="24"/>
          <w:szCs w:val="24"/>
          <w:lang w:eastAsia="ru-RU"/>
        </w:rPr>
        <w:t>- текущий контроль успеваемости</w:t>
      </w:r>
    </w:p>
    <w:p w:rsidR="00C607A0" w:rsidRPr="00BA1734" w:rsidRDefault="00C607A0" w:rsidP="00BA1734">
      <w:pPr>
        <w:autoSpaceDE w:val="0"/>
        <w:autoSpaceDN w:val="0"/>
        <w:adjustRightInd w:val="0"/>
        <w:spacing w:after="0" w:line="240" w:lineRule="auto"/>
        <w:ind w:left="720"/>
        <w:jc w:val="both"/>
        <w:rPr>
          <w:rFonts w:ascii="Times New Roman" w:hAnsi="Times New Roman"/>
          <w:sz w:val="24"/>
          <w:szCs w:val="24"/>
          <w:lang w:eastAsia="ru-RU"/>
        </w:rPr>
      </w:pPr>
      <w:r w:rsidRPr="00BA1734">
        <w:rPr>
          <w:rFonts w:ascii="Times New Roman" w:hAnsi="Times New Roman"/>
          <w:sz w:val="24"/>
          <w:szCs w:val="24"/>
          <w:lang w:eastAsia="ru-RU"/>
        </w:rPr>
        <w:t>- промежуточная аттестация обучающихся по дисциплине</w:t>
      </w:r>
    </w:p>
    <w:p w:rsidR="00C607A0" w:rsidRPr="00BA1734" w:rsidRDefault="00C607A0" w:rsidP="00BA1734">
      <w:pPr>
        <w:autoSpaceDE w:val="0"/>
        <w:autoSpaceDN w:val="0"/>
        <w:adjustRightInd w:val="0"/>
        <w:spacing w:after="0" w:line="240" w:lineRule="auto"/>
        <w:ind w:firstLine="708"/>
        <w:rPr>
          <w:rFonts w:ascii="Times New Roman" w:hAnsi="Times New Roman"/>
          <w:sz w:val="24"/>
          <w:szCs w:val="24"/>
          <w:lang w:eastAsia="ru-RU"/>
        </w:rPr>
      </w:pPr>
      <w:r w:rsidRPr="00BA1734">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A1734">
        <w:rPr>
          <w:rFonts w:ascii="Times New Roman" w:hAnsi="Times New Roman"/>
          <w:bCs/>
          <w:sz w:val="24"/>
          <w:szCs w:val="24"/>
          <w:lang w:eastAsia="ru-RU"/>
        </w:rPr>
        <w:t>приложении</w:t>
      </w:r>
      <w:r w:rsidRPr="00BA1734">
        <w:rPr>
          <w:rFonts w:ascii="Times New Roman" w:hAnsi="Times New Roman"/>
          <w:sz w:val="24"/>
          <w:szCs w:val="24"/>
          <w:lang w:eastAsia="ru-RU"/>
        </w:rPr>
        <w:t xml:space="preserve"> к рабочей программе дисциплины</w:t>
      </w:r>
    </w:p>
    <w:p w:rsidR="00C607A0" w:rsidRPr="00BA1734" w:rsidRDefault="00C607A0" w:rsidP="00BA1734">
      <w:pPr>
        <w:autoSpaceDE w:val="0"/>
        <w:autoSpaceDN w:val="0"/>
        <w:adjustRightInd w:val="0"/>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C607A0" w:rsidRPr="00BA1734" w:rsidRDefault="00C607A0" w:rsidP="00BA1734">
      <w:pPr>
        <w:autoSpaceDE w:val="0"/>
        <w:autoSpaceDN w:val="0"/>
        <w:adjustRightInd w:val="0"/>
        <w:spacing w:after="0" w:line="240" w:lineRule="auto"/>
        <w:ind w:left="720"/>
        <w:jc w:val="both"/>
        <w:rPr>
          <w:rFonts w:ascii="Times New Roman" w:hAnsi="Times New Roman"/>
          <w:i/>
          <w:iCs/>
          <w:sz w:val="24"/>
          <w:szCs w:val="24"/>
          <w:lang w:eastAsia="ru-RU"/>
        </w:rPr>
      </w:pPr>
    </w:p>
    <w:p w:rsidR="00C607A0" w:rsidRPr="00BA1734" w:rsidRDefault="00C607A0" w:rsidP="00BA1734">
      <w:pPr>
        <w:numPr>
          <w:ilvl w:val="1"/>
          <w:numId w:val="11"/>
        </w:numPr>
        <w:autoSpaceDE w:val="0"/>
        <w:autoSpaceDN w:val="0"/>
        <w:adjustRightInd w:val="0"/>
        <w:spacing w:after="0" w:line="240" w:lineRule="auto"/>
        <w:jc w:val="both"/>
        <w:rPr>
          <w:rFonts w:ascii="Times New Roman" w:hAnsi="Times New Roman"/>
          <w:b/>
          <w:iCs/>
          <w:sz w:val="24"/>
          <w:szCs w:val="24"/>
          <w:lang w:eastAsia="ru-RU"/>
        </w:rPr>
      </w:pPr>
      <w:r w:rsidRPr="00BA1734">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C607A0" w:rsidRPr="00EC137F" w:rsidTr="00BA1734">
        <w:tc>
          <w:tcPr>
            <w:tcW w:w="709" w:type="dxa"/>
          </w:tcPr>
          <w:p w:rsidR="00C607A0" w:rsidRPr="00BA1734" w:rsidRDefault="00C607A0" w:rsidP="00BA1734">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A1734">
              <w:rPr>
                <w:rFonts w:ascii="Times New Roman" w:hAnsi="Times New Roman"/>
                <w:b/>
                <w:sz w:val="24"/>
                <w:szCs w:val="24"/>
                <w:lang w:eastAsia="ru-RU"/>
              </w:rPr>
              <w:t>№ п/п</w:t>
            </w:r>
          </w:p>
        </w:tc>
        <w:tc>
          <w:tcPr>
            <w:tcW w:w="3685" w:type="dxa"/>
          </w:tcPr>
          <w:p w:rsidR="00C607A0" w:rsidRPr="00BA1734" w:rsidRDefault="00C607A0" w:rsidP="00BA1734">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A1734">
              <w:rPr>
                <w:rFonts w:ascii="Times New Roman" w:hAnsi="Times New Roman"/>
                <w:b/>
                <w:sz w:val="24"/>
                <w:szCs w:val="24"/>
                <w:lang w:eastAsia="ru-RU"/>
              </w:rPr>
              <w:t>Контролируемые разделы (темы)</w:t>
            </w:r>
          </w:p>
        </w:tc>
        <w:tc>
          <w:tcPr>
            <w:tcW w:w="1418" w:type="dxa"/>
          </w:tcPr>
          <w:p w:rsidR="00C607A0" w:rsidRPr="00BA1734" w:rsidRDefault="00C607A0" w:rsidP="00BA1734">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A1734">
              <w:rPr>
                <w:rFonts w:ascii="Times New Roman" w:hAnsi="Times New Roman"/>
                <w:b/>
                <w:sz w:val="24"/>
                <w:szCs w:val="24"/>
                <w:lang w:eastAsia="ru-RU"/>
              </w:rPr>
              <w:t>Код контролируемой компетенции</w:t>
            </w:r>
          </w:p>
        </w:tc>
        <w:tc>
          <w:tcPr>
            <w:tcW w:w="3685" w:type="dxa"/>
          </w:tcPr>
          <w:p w:rsidR="00C607A0" w:rsidRPr="00BA1734" w:rsidRDefault="00C607A0" w:rsidP="00BA1734">
            <w:pPr>
              <w:widowControl w:val="0"/>
              <w:autoSpaceDE w:val="0"/>
              <w:autoSpaceDN w:val="0"/>
              <w:adjustRightInd w:val="0"/>
              <w:spacing w:after="0" w:line="240" w:lineRule="auto"/>
              <w:contextualSpacing/>
              <w:rPr>
                <w:rFonts w:ascii="Times New Roman" w:hAnsi="Times New Roman"/>
                <w:b/>
                <w:sz w:val="24"/>
                <w:szCs w:val="24"/>
                <w:lang w:eastAsia="ru-RU"/>
              </w:rPr>
            </w:pPr>
            <w:r w:rsidRPr="00BA1734">
              <w:rPr>
                <w:rFonts w:ascii="Times New Roman" w:hAnsi="Times New Roman"/>
                <w:b/>
                <w:sz w:val="24"/>
                <w:szCs w:val="24"/>
                <w:lang w:eastAsia="ru-RU"/>
              </w:rPr>
              <w:t xml:space="preserve"> Наименование оценочного средства</w:t>
            </w:r>
          </w:p>
        </w:tc>
      </w:tr>
      <w:tr w:rsidR="00C607A0" w:rsidRPr="00EC137F" w:rsidTr="00BA1734">
        <w:tc>
          <w:tcPr>
            <w:tcW w:w="709" w:type="dxa"/>
          </w:tcPr>
          <w:p w:rsidR="00C607A0" w:rsidRPr="00BA1734" w:rsidRDefault="00C607A0" w:rsidP="00BA173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C607A0" w:rsidRPr="00497E84" w:rsidRDefault="00C607A0" w:rsidP="00497E84">
            <w:pPr>
              <w:spacing w:after="0" w:line="240" w:lineRule="auto"/>
              <w:rPr>
                <w:rFonts w:ascii="Times New Roman" w:hAnsi="Times New Roman"/>
                <w:sz w:val="24"/>
                <w:szCs w:val="24"/>
              </w:rPr>
            </w:pPr>
            <w:r w:rsidRPr="00497E84">
              <w:rPr>
                <w:rFonts w:ascii="Times New Roman" w:hAnsi="Times New Roman"/>
                <w:sz w:val="24"/>
                <w:szCs w:val="24"/>
              </w:rPr>
              <w:t>Система образования в</w:t>
            </w:r>
          </w:p>
          <w:p w:rsidR="00C607A0" w:rsidRPr="00497E84" w:rsidRDefault="00C607A0" w:rsidP="00497E84">
            <w:pPr>
              <w:spacing w:after="0" w:line="240" w:lineRule="auto"/>
              <w:rPr>
                <w:rFonts w:ascii="Times New Roman" w:hAnsi="Times New Roman"/>
                <w:sz w:val="24"/>
                <w:szCs w:val="24"/>
              </w:rPr>
            </w:pPr>
            <w:r w:rsidRPr="00497E84">
              <w:rPr>
                <w:rFonts w:ascii="Times New Roman" w:hAnsi="Times New Roman"/>
                <w:sz w:val="24"/>
                <w:szCs w:val="24"/>
              </w:rPr>
              <w:t>РФ и перспективы ее</w:t>
            </w:r>
          </w:p>
          <w:p w:rsidR="00C607A0" w:rsidRPr="00BA1734" w:rsidRDefault="00C607A0" w:rsidP="00497E84">
            <w:pPr>
              <w:spacing w:after="0" w:line="240" w:lineRule="auto"/>
              <w:rPr>
                <w:rFonts w:ascii="Times New Roman" w:hAnsi="Times New Roman"/>
                <w:sz w:val="24"/>
                <w:szCs w:val="24"/>
              </w:rPr>
            </w:pPr>
            <w:r w:rsidRPr="00497E84">
              <w:rPr>
                <w:rFonts w:ascii="Times New Roman" w:hAnsi="Times New Roman"/>
                <w:sz w:val="24"/>
                <w:szCs w:val="24"/>
              </w:rPr>
              <w:t>развития</w:t>
            </w:r>
          </w:p>
        </w:tc>
        <w:tc>
          <w:tcPr>
            <w:tcW w:w="1418" w:type="dxa"/>
          </w:tcPr>
          <w:p w:rsidR="00C607A0" w:rsidRPr="00BA1734" w:rsidRDefault="00C607A0" w:rsidP="00BA1734">
            <w:pPr>
              <w:spacing w:after="0" w:line="240" w:lineRule="auto"/>
              <w:rPr>
                <w:rFonts w:ascii="Times New Roman" w:hAnsi="Times New Roman"/>
                <w:sz w:val="24"/>
                <w:szCs w:val="24"/>
                <w:lang w:eastAsia="ru-RU"/>
              </w:rPr>
            </w:pP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ОПК-2</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ОПК-5</w:t>
            </w:r>
          </w:p>
          <w:p w:rsidR="00C607A0"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ПК-2</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-5</w:t>
            </w:r>
          </w:p>
        </w:tc>
        <w:tc>
          <w:tcPr>
            <w:tcW w:w="3685" w:type="dxa"/>
          </w:tcPr>
          <w:p w:rsidR="00C607A0" w:rsidRPr="00BA1734" w:rsidRDefault="00C607A0" w:rsidP="00BA173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t>Вопросы к занятию, практические задания различной степени сложности.</w:t>
            </w:r>
          </w:p>
        </w:tc>
      </w:tr>
      <w:tr w:rsidR="00C607A0" w:rsidRPr="00EC137F" w:rsidTr="00BA1734">
        <w:tc>
          <w:tcPr>
            <w:tcW w:w="709" w:type="dxa"/>
          </w:tcPr>
          <w:p w:rsidR="00C607A0" w:rsidRPr="00BA1734" w:rsidRDefault="00C607A0" w:rsidP="00BA173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Педагогическое</w:t>
            </w:r>
          </w:p>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взаимодействие как</w:t>
            </w:r>
          </w:p>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центральное понятие</w:t>
            </w:r>
          </w:p>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lastRenderedPageBreak/>
              <w:t>педагогической</w:t>
            </w:r>
          </w:p>
          <w:p w:rsidR="00C607A0" w:rsidRPr="00BA173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технологии.</w:t>
            </w:r>
          </w:p>
        </w:tc>
        <w:tc>
          <w:tcPr>
            <w:tcW w:w="1418" w:type="dxa"/>
          </w:tcPr>
          <w:p w:rsidR="00C607A0"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ОПК-2</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ОПК-5</w:t>
            </w:r>
          </w:p>
          <w:p w:rsidR="00C607A0"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-1</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ПК</w:t>
            </w:r>
            <w:r w:rsidRPr="00BA1734">
              <w:rPr>
                <w:rFonts w:ascii="Times New Roman" w:hAnsi="Times New Roman"/>
                <w:sz w:val="24"/>
                <w:szCs w:val="24"/>
                <w:lang w:eastAsia="ru-RU"/>
              </w:rPr>
              <w:t>-2</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-5</w:t>
            </w:r>
          </w:p>
        </w:tc>
        <w:tc>
          <w:tcPr>
            <w:tcW w:w="3685" w:type="dxa"/>
          </w:tcPr>
          <w:p w:rsidR="00C607A0" w:rsidRPr="00BA1734" w:rsidRDefault="00C607A0" w:rsidP="00BA173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lastRenderedPageBreak/>
              <w:t xml:space="preserve">Вопросы к занятию, практические задания различной степени сложности,  </w:t>
            </w:r>
            <w:r w:rsidRPr="00BA1734">
              <w:rPr>
                <w:rFonts w:ascii="Times New Roman" w:hAnsi="Times New Roman"/>
                <w:sz w:val="24"/>
                <w:szCs w:val="24"/>
                <w:lang w:eastAsia="ru-RU"/>
              </w:rPr>
              <w:lastRenderedPageBreak/>
              <w:t>тестирование.</w:t>
            </w:r>
          </w:p>
        </w:tc>
      </w:tr>
      <w:tr w:rsidR="00C607A0" w:rsidRPr="00EC137F" w:rsidTr="00BA1734">
        <w:tc>
          <w:tcPr>
            <w:tcW w:w="709" w:type="dxa"/>
          </w:tcPr>
          <w:p w:rsidR="00C607A0" w:rsidRPr="00BA1734" w:rsidRDefault="00C607A0" w:rsidP="00BA173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C607A0" w:rsidRPr="00BA1734" w:rsidRDefault="00C607A0" w:rsidP="00BA173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Групповые технологии.</w:t>
            </w:r>
          </w:p>
        </w:tc>
        <w:tc>
          <w:tcPr>
            <w:tcW w:w="1418"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ОПК-2</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ОПК-5</w:t>
            </w:r>
          </w:p>
          <w:p w:rsidR="00C607A0"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 xml:space="preserve">-1 </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-2</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-5</w:t>
            </w:r>
          </w:p>
        </w:tc>
        <w:tc>
          <w:tcPr>
            <w:tcW w:w="3685" w:type="dxa"/>
          </w:tcPr>
          <w:p w:rsidR="00C607A0" w:rsidRPr="00BA1734" w:rsidRDefault="00C607A0" w:rsidP="00BA173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607A0" w:rsidRPr="00EC137F" w:rsidTr="00BA1734">
        <w:tc>
          <w:tcPr>
            <w:tcW w:w="709" w:type="dxa"/>
          </w:tcPr>
          <w:p w:rsidR="00C607A0" w:rsidRPr="00BA1734" w:rsidRDefault="00C607A0" w:rsidP="00BA173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Информационно-</w:t>
            </w:r>
          </w:p>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коммуникативная</w:t>
            </w:r>
          </w:p>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технология. Технология</w:t>
            </w:r>
          </w:p>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развития критического</w:t>
            </w:r>
          </w:p>
          <w:p w:rsidR="00C607A0" w:rsidRPr="00BA173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мышления.</w:t>
            </w:r>
          </w:p>
        </w:tc>
        <w:tc>
          <w:tcPr>
            <w:tcW w:w="1418"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ОПК-2</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ОПК-5</w:t>
            </w:r>
          </w:p>
          <w:p w:rsidR="00C607A0"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 xml:space="preserve">-1 </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-2</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-5</w:t>
            </w:r>
          </w:p>
        </w:tc>
        <w:tc>
          <w:tcPr>
            <w:tcW w:w="3685" w:type="dxa"/>
          </w:tcPr>
          <w:p w:rsidR="00C607A0" w:rsidRPr="00BA1734" w:rsidRDefault="00C607A0" w:rsidP="00BA173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607A0" w:rsidRPr="00EC137F" w:rsidTr="00BA1734">
        <w:tc>
          <w:tcPr>
            <w:tcW w:w="709" w:type="dxa"/>
          </w:tcPr>
          <w:p w:rsidR="00C607A0" w:rsidRPr="00BA1734" w:rsidRDefault="00C607A0" w:rsidP="00BA173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Проектная технология.</w:t>
            </w:r>
          </w:p>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Технология</w:t>
            </w:r>
          </w:p>
          <w:p w:rsidR="00C607A0" w:rsidRPr="00BA173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проблемного обучения.</w:t>
            </w:r>
          </w:p>
        </w:tc>
        <w:tc>
          <w:tcPr>
            <w:tcW w:w="1418"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ОПК-2</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ОПК-5</w:t>
            </w:r>
          </w:p>
          <w:p w:rsidR="00C607A0"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 xml:space="preserve">-1 </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-2</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-5</w:t>
            </w:r>
          </w:p>
        </w:tc>
        <w:tc>
          <w:tcPr>
            <w:tcW w:w="3685" w:type="dxa"/>
          </w:tcPr>
          <w:p w:rsidR="00C607A0" w:rsidRPr="00BA1734" w:rsidRDefault="00C607A0" w:rsidP="00BA173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607A0" w:rsidRPr="00EC137F" w:rsidTr="00BA1734">
        <w:tc>
          <w:tcPr>
            <w:tcW w:w="709" w:type="dxa"/>
          </w:tcPr>
          <w:p w:rsidR="00C607A0" w:rsidRPr="00BA1734" w:rsidRDefault="00C607A0" w:rsidP="00BA173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Кейс-технология.</w:t>
            </w:r>
          </w:p>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Технология</w:t>
            </w:r>
          </w:p>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интегрированного</w:t>
            </w:r>
          </w:p>
          <w:p w:rsidR="00C607A0" w:rsidRPr="00BA173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обучения.</w:t>
            </w:r>
          </w:p>
        </w:tc>
        <w:tc>
          <w:tcPr>
            <w:tcW w:w="1418"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ОПК-2</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ОПК-5</w:t>
            </w:r>
          </w:p>
          <w:p w:rsidR="00C607A0" w:rsidRDefault="00C607A0" w:rsidP="00497E8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 xml:space="preserve">-1 </w:t>
            </w:r>
          </w:p>
          <w:p w:rsidR="00C607A0" w:rsidRPr="00BA1734" w:rsidRDefault="00C607A0" w:rsidP="00497E8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-2</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-5</w:t>
            </w:r>
          </w:p>
        </w:tc>
        <w:tc>
          <w:tcPr>
            <w:tcW w:w="3685" w:type="dxa"/>
          </w:tcPr>
          <w:p w:rsidR="00C607A0" w:rsidRPr="00BA1734" w:rsidRDefault="00C607A0" w:rsidP="00BA173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C607A0" w:rsidRPr="00BA1734" w:rsidRDefault="00C607A0" w:rsidP="00BA1734">
      <w:pPr>
        <w:autoSpaceDE w:val="0"/>
        <w:autoSpaceDN w:val="0"/>
        <w:adjustRightInd w:val="0"/>
        <w:spacing w:after="0" w:line="240" w:lineRule="auto"/>
        <w:ind w:left="720"/>
        <w:jc w:val="both"/>
        <w:rPr>
          <w:rFonts w:ascii="Times New Roman" w:hAnsi="Times New Roman"/>
          <w:i/>
          <w:iCs/>
          <w:sz w:val="24"/>
          <w:szCs w:val="24"/>
          <w:lang w:eastAsia="ru-RU"/>
        </w:rPr>
      </w:pPr>
    </w:p>
    <w:p w:rsidR="00C607A0" w:rsidRPr="00BA1734" w:rsidRDefault="00C607A0" w:rsidP="00BA1734">
      <w:pPr>
        <w:autoSpaceDE w:val="0"/>
        <w:autoSpaceDN w:val="0"/>
        <w:adjustRightInd w:val="0"/>
        <w:spacing w:after="0" w:line="240" w:lineRule="auto"/>
        <w:ind w:left="720"/>
        <w:jc w:val="both"/>
        <w:rPr>
          <w:rFonts w:ascii="Times New Roman" w:hAnsi="Times New Roman"/>
          <w:i/>
          <w:iCs/>
          <w:sz w:val="24"/>
          <w:szCs w:val="24"/>
          <w:lang w:eastAsia="ru-RU"/>
        </w:rPr>
      </w:pPr>
    </w:p>
    <w:p w:rsidR="00C607A0" w:rsidRPr="00BA1734" w:rsidRDefault="00C607A0" w:rsidP="00BA1734">
      <w:pPr>
        <w:autoSpaceDE w:val="0"/>
        <w:autoSpaceDN w:val="0"/>
        <w:adjustRightInd w:val="0"/>
        <w:spacing w:after="0" w:line="240" w:lineRule="auto"/>
        <w:ind w:left="720"/>
        <w:jc w:val="both"/>
        <w:rPr>
          <w:rFonts w:ascii="Times New Roman" w:hAnsi="Times New Roman"/>
          <w:i/>
          <w:iCs/>
          <w:sz w:val="24"/>
          <w:szCs w:val="24"/>
          <w:lang w:eastAsia="ru-RU"/>
        </w:rPr>
      </w:pPr>
    </w:p>
    <w:p w:rsidR="00C607A0" w:rsidRPr="00BA1734" w:rsidRDefault="00C607A0" w:rsidP="00BA1734">
      <w:pPr>
        <w:autoSpaceDE w:val="0"/>
        <w:autoSpaceDN w:val="0"/>
        <w:adjustRightInd w:val="0"/>
        <w:spacing w:after="0" w:line="240" w:lineRule="auto"/>
        <w:ind w:firstLine="709"/>
        <w:jc w:val="both"/>
        <w:rPr>
          <w:rFonts w:ascii="Times New Roman" w:hAnsi="Times New Roman"/>
          <w:b/>
          <w:iCs/>
          <w:sz w:val="24"/>
          <w:szCs w:val="24"/>
          <w:lang w:eastAsia="ru-RU"/>
        </w:rPr>
      </w:pPr>
      <w:r w:rsidRPr="00BA1734">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607A0" w:rsidRPr="00BA1734" w:rsidRDefault="00C607A0" w:rsidP="00BA1734">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C607A0" w:rsidRPr="00497E84" w:rsidRDefault="00C607A0" w:rsidP="00BA1734">
      <w:pPr>
        <w:widowControl w:val="0"/>
        <w:autoSpaceDE w:val="0"/>
        <w:autoSpaceDN w:val="0"/>
        <w:adjustRightInd w:val="0"/>
        <w:spacing w:after="0" w:line="240" w:lineRule="auto"/>
        <w:ind w:left="720"/>
        <w:contextualSpacing/>
        <w:jc w:val="both"/>
        <w:rPr>
          <w:rFonts w:ascii="Times New Roman" w:hAnsi="Times New Roman"/>
          <w:i/>
          <w:sz w:val="24"/>
          <w:szCs w:val="24"/>
          <w:lang w:eastAsia="ru-RU"/>
        </w:rPr>
      </w:pPr>
      <w:r w:rsidRPr="00497E84">
        <w:rPr>
          <w:rFonts w:ascii="Times New Roman" w:hAnsi="Times New Roman"/>
          <w:i/>
          <w:sz w:val="24"/>
          <w:szCs w:val="24"/>
          <w:lang w:eastAsia="ru-RU"/>
        </w:rPr>
        <w:t>Тема</w:t>
      </w:r>
      <w:r w:rsidRPr="00124FAC">
        <w:rPr>
          <w:rFonts w:ascii="Times New Roman" w:hAnsi="Times New Roman"/>
          <w:i/>
          <w:sz w:val="24"/>
          <w:szCs w:val="24"/>
          <w:lang w:eastAsia="ru-RU"/>
        </w:rPr>
        <w:t xml:space="preserve"> №1</w:t>
      </w:r>
    </w:p>
    <w:p w:rsidR="00C607A0" w:rsidRPr="00497E84" w:rsidRDefault="00C607A0" w:rsidP="00497E8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497E84">
        <w:rPr>
          <w:rFonts w:ascii="Times New Roman" w:hAnsi="Times New Roman"/>
          <w:sz w:val="24"/>
          <w:szCs w:val="24"/>
          <w:lang w:eastAsia="ru-RU"/>
        </w:rPr>
        <w:t>Вариант 1</w:t>
      </w:r>
    </w:p>
    <w:p w:rsidR="00C607A0" w:rsidRPr="00497E84" w:rsidRDefault="00C607A0" w:rsidP="00497E8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497E84">
        <w:rPr>
          <w:rFonts w:ascii="Times New Roman" w:hAnsi="Times New Roman"/>
          <w:sz w:val="24"/>
          <w:szCs w:val="24"/>
          <w:lang w:eastAsia="ru-RU"/>
        </w:rPr>
        <w:t>1Система образования в России.</w:t>
      </w:r>
    </w:p>
    <w:p w:rsidR="00C607A0" w:rsidRPr="00497E84" w:rsidRDefault="00C607A0" w:rsidP="00497E8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497E84">
        <w:rPr>
          <w:rFonts w:ascii="Times New Roman" w:hAnsi="Times New Roman"/>
          <w:sz w:val="24"/>
          <w:szCs w:val="24"/>
          <w:lang w:eastAsia="ru-RU"/>
        </w:rPr>
        <w:t>2Характеристика комплексных программ ДОУ.</w:t>
      </w:r>
    </w:p>
    <w:p w:rsidR="00C607A0" w:rsidRPr="00497E84" w:rsidRDefault="00C607A0" w:rsidP="00497E8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497E84">
        <w:rPr>
          <w:rFonts w:ascii="Times New Roman" w:hAnsi="Times New Roman"/>
          <w:sz w:val="24"/>
          <w:szCs w:val="24"/>
          <w:lang w:eastAsia="ru-RU"/>
        </w:rPr>
        <w:t>3Младший школьник как субъект воспитания.</w:t>
      </w:r>
    </w:p>
    <w:p w:rsidR="00C607A0" w:rsidRPr="00497E84" w:rsidRDefault="00C607A0" w:rsidP="00497E8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497E84">
        <w:rPr>
          <w:rFonts w:ascii="Times New Roman" w:hAnsi="Times New Roman"/>
          <w:sz w:val="24"/>
          <w:szCs w:val="24"/>
          <w:lang w:eastAsia="ru-RU"/>
        </w:rPr>
        <w:t>Вариант 2</w:t>
      </w:r>
    </w:p>
    <w:p w:rsidR="00C607A0" w:rsidRPr="00497E84" w:rsidRDefault="00C607A0" w:rsidP="00497E8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497E84">
        <w:rPr>
          <w:rFonts w:ascii="Times New Roman" w:hAnsi="Times New Roman"/>
          <w:sz w:val="24"/>
          <w:szCs w:val="24"/>
          <w:lang w:eastAsia="ru-RU"/>
        </w:rPr>
        <w:t>1Формы получения образования.</w:t>
      </w:r>
    </w:p>
    <w:p w:rsidR="00C607A0" w:rsidRPr="00497E84" w:rsidRDefault="00C607A0" w:rsidP="00497E8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497E84">
        <w:rPr>
          <w:rFonts w:ascii="Times New Roman" w:hAnsi="Times New Roman"/>
          <w:sz w:val="24"/>
          <w:szCs w:val="24"/>
          <w:lang w:eastAsia="ru-RU"/>
        </w:rPr>
        <w:t>2Характеристика парциальных программ ДОУ.</w:t>
      </w:r>
    </w:p>
    <w:p w:rsidR="00C607A0" w:rsidRPr="00497E84" w:rsidRDefault="00C607A0" w:rsidP="00497E8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497E84">
        <w:rPr>
          <w:rFonts w:ascii="Times New Roman" w:hAnsi="Times New Roman"/>
          <w:sz w:val="24"/>
          <w:szCs w:val="24"/>
          <w:lang w:eastAsia="ru-RU"/>
        </w:rPr>
        <w:t>3Образовательные программы начальной школы, в соответствии с ФГОС.</w:t>
      </w:r>
    </w:p>
    <w:p w:rsidR="00C607A0" w:rsidRPr="00497E84" w:rsidRDefault="00C607A0" w:rsidP="00BA173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497E84">
        <w:rPr>
          <w:rFonts w:ascii="Times New Roman" w:hAnsi="Times New Roman"/>
          <w:sz w:val="24"/>
          <w:szCs w:val="24"/>
          <w:lang w:eastAsia="ru-RU"/>
        </w:rPr>
        <w:t xml:space="preserve">          Тема №2</w:t>
      </w:r>
    </w:p>
    <w:p w:rsidR="00C607A0"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Вариант 1</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1Принципы педагогического взаимодействия.</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2Технологии мастерских как альтернатива классно-урочной системы.</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3Фазы технологии развития критического мышления.</w:t>
      </w:r>
    </w:p>
    <w:p w:rsidR="00C607A0"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Вариант 2</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1Функции педагогического общения.</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2Этапы реализации группового взаимодействия.</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3Этапы применения информационно-коммуникативной технологии.</w:t>
      </w:r>
    </w:p>
    <w:p w:rsidR="00C607A0" w:rsidRPr="00497E84" w:rsidRDefault="00C607A0" w:rsidP="00BA1734">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C607A0" w:rsidRPr="00BA1734" w:rsidRDefault="00C607A0" w:rsidP="00BA1734">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C607A0" w:rsidRDefault="00C607A0" w:rsidP="00BA1734">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A1734">
        <w:rPr>
          <w:rFonts w:ascii="Times New Roman" w:hAnsi="Times New Roman"/>
          <w:b/>
          <w:i/>
          <w:sz w:val="24"/>
          <w:szCs w:val="24"/>
          <w:lang w:eastAsia="ru-RU"/>
        </w:rPr>
        <w:t>Тема №3</w:t>
      </w:r>
      <w:r w:rsidRPr="00BA1734">
        <w:rPr>
          <w:rFonts w:ascii="Times New Roman" w:hAnsi="Times New Roman"/>
          <w:sz w:val="24"/>
          <w:szCs w:val="24"/>
          <w:lang w:eastAsia="ru-RU"/>
        </w:rPr>
        <w:t xml:space="preserve">. </w:t>
      </w:r>
    </w:p>
    <w:p w:rsidR="00C607A0"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Вариант 1</w:t>
      </w:r>
    </w:p>
    <w:p w:rsidR="00C607A0" w:rsidRDefault="00C607A0" w:rsidP="00497E84">
      <w:pPr>
        <w:shd w:val="clear" w:color="auto" w:fill="FFFFFF"/>
        <w:spacing w:after="0" w:line="240" w:lineRule="auto"/>
        <w:rPr>
          <w:rFonts w:ascii="Times New Roman" w:hAnsi="Times New Roman"/>
          <w:color w:val="000000"/>
          <w:sz w:val="24"/>
          <w:szCs w:val="24"/>
          <w:lang w:eastAsia="ru-RU"/>
        </w:rPr>
      </w:pP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1Проектная технология.</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2Особенности реализации игровых технологий в образовательном процессе.</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3Активизация учебного процесса методом кейс-технологий.</w:t>
      </w:r>
    </w:p>
    <w:p w:rsidR="00C607A0"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Вариант 2</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1Технология проблемного обучения.</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2Особенностиреализациимодульнойтехнологиивобразовательномпроцессе.</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3Закономерности интегрированных уроков.</w:t>
      </w:r>
    </w:p>
    <w:p w:rsidR="00C607A0" w:rsidRPr="00CB33A3" w:rsidRDefault="00C607A0" w:rsidP="00BA1734">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C607A0" w:rsidRPr="00BA1734"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C607A0" w:rsidRPr="00F776E7" w:rsidRDefault="00C607A0" w:rsidP="00F776E7">
      <w:pPr>
        <w:widowControl w:val="0"/>
        <w:autoSpaceDE w:val="0"/>
        <w:autoSpaceDN w:val="0"/>
        <w:adjustRightInd w:val="0"/>
        <w:ind w:firstLine="709"/>
        <w:jc w:val="both"/>
        <w:rPr>
          <w:rFonts w:ascii="Times New Roman" w:hAnsi="Times New Roman"/>
          <w:b/>
          <w:sz w:val="24"/>
          <w:szCs w:val="24"/>
        </w:rPr>
      </w:pPr>
      <w:r w:rsidRPr="00F776E7">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C607A0" w:rsidRPr="00F776E7" w:rsidRDefault="00C607A0" w:rsidP="00F776E7">
      <w:pPr>
        <w:autoSpaceDE w:val="0"/>
        <w:autoSpaceDN w:val="0"/>
        <w:adjustRightInd w:val="0"/>
        <w:ind w:firstLine="720"/>
        <w:jc w:val="both"/>
        <w:rPr>
          <w:rFonts w:ascii="Times New Roman" w:hAnsi="Times New Roman"/>
          <w:iCs/>
          <w:sz w:val="24"/>
          <w:szCs w:val="24"/>
        </w:rPr>
      </w:pPr>
      <w:r w:rsidRPr="00F776E7">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F776E7">
        <w:rPr>
          <w:rFonts w:ascii="Times New Roman" w:hAnsi="Times New Roman"/>
          <w:iCs/>
          <w:sz w:val="24"/>
          <w:szCs w:val="24"/>
        </w:rPr>
        <w:t>сформированности</w:t>
      </w:r>
      <w:proofErr w:type="spellEnd"/>
      <w:r w:rsidRPr="00F776E7">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607A0" w:rsidRPr="00BA1734" w:rsidRDefault="00C607A0" w:rsidP="00BA1734">
      <w:pPr>
        <w:autoSpaceDE w:val="0"/>
        <w:autoSpaceDN w:val="0"/>
        <w:adjustRightInd w:val="0"/>
        <w:spacing w:after="0" w:line="240" w:lineRule="auto"/>
        <w:ind w:left="708"/>
        <w:jc w:val="both"/>
        <w:rPr>
          <w:rFonts w:ascii="Times New Roman" w:hAnsi="Times New Roman"/>
          <w:b/>
          <w:bCs/>
          <w:i/>
          <w:iCs/>
          <w:sz w:val="24"/>
          <w:szCs w:val="24"/>
          <w:lang w:eastAsia="ru-RU"/>
        </w:rPr>
      </w:pPr>
      <w:r w:rsidRPr="00BA1734">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C607A0" w:rsidRPr="00CB33A3" w:rsidRDefault="00C607A0" w:rsidP="00CB33A3">
      <w:pPr>
        <w:autoSpaceDE w:val="0"/>
        <w:autoSpaceDN w:val="0"/>
        <w:adjustRightInd w:val="0"/>
        <w:spacing w:after="0" w:line="240" w:lineRule="auto"/>
        <w:ind w:left="720"/>
        <w:rPr>
          <w:rFonts w:ascii="Times New Roman" w:hAnsi="Times New Roman"/>
          <w:b/>
          <w:iCs/>
          <w:sz w:val="24"/>
          <w:szCs w:val="24"/>
          <w:lang w:eastAsia="ru-RU"/>
        </w:rPr>
      </w:pPr>
      <w:r w:rsidRPr="00BA1734">
        <w:rPr>
          <w:rFonts w:ascii="Times New Roman" w:hAnsi="Times New Roman"/>
          <w:b/>
          <w:iCs/>
          <w:sz w:val="24"/>
          <w:szCs w:val="24"/>
          <w:lang w:eastAsia="ru-RU"/>
        </w:rPr>
        <w:t>7.</w:t>
      </w:r>
      <w:r>
        <w:rPr>
          <w:rFonts w:ascii="Times New Roman" w:hAnsi="Times New Roman"/>
          <w:b/>
          <w:iCs/>
          <w:sz w:val="24"/>
          <w:szCs w:val="24"/>
          <w:lang w:eastAsia="ru-RU"/>
        </w:rPr>
        <w:t>1. Основная учебная литература:</w:t>
      </w:r>
    </w:p>
    <w:p w:rsidR="00C607A0" w:rsidRPr="00E32A55" w:rsidRDefault="00C607A0" w:rsidP="00CA761A">
      <w:pPr>
        <w:shd w:val="clear" w:color="auto" w:fill="FFFFFF"/>
        <w:spacing w:after="0" w:line="240" w:lineRule="auto"/>
        <w:rPr>
          <w:rFonts w:ascii="Times New Roman" w:hAnsi="Times New Roman"/>
          <w:color w:val="000000"/>
          <w:sz w:val="24"/>
          <w:szCs w:val="24"/>
          <w:shd w:val="clear" w:color="auto" w:fill="FFFFFF"/>
        </w:rPr>
      </w:pPr>
      <w:r w:rsidRPr="00E32A55">
        <w:rPr>
          <w:rFonts w:ascii="Times New Roman" w:hAnsi="Times New Roman"/>
          <w:color w:val="000000"/>
          <w:sz w:val="24"/>
          <w:szCs w:val="24"/>
          <w:lang w:eastAsia="ru-RU"/>
        </w:rPr>
        <w:t xml:space="preserve">1. </w:t>
      </w:r>
      <w:r w:rsidRPr="00E32A55">
        <w:rPr>
          <w:rFonts w:ascii="Times New Roman" w:hAnsi="Times New Roman"/>
          <w:color w:val="000000"/>
          <w:sz w:val="24"/>
          <w:szCs w:val="24"/>
          <w:shd w:val="clear" w:color="auto" w:fill="FFFFFF"/>
        </w:rPr>
        <w:t>Матвиенко Л.М. Современные образовательные технологии в преподавании иностранного языка [Электронный ресурс]: презентации и проекты. Учебно-методическое пособие/ Матвиенко Л.М., Сысоева Н.А.— Электрон. текстовые данные.— Саратов: Вузовское образование, 2017.— 57 c.— Режим доступа: http://www.iprbookshop.ru/59229.html.— ЭБС «</w:t>
      </w:r>
      <w:proofErr w:type="spellStart"/>
      <w:r w:rsidRPr="00E32A55">
        <w:rPr>
          <w:rFonts w:ascii="Times New Roman" w:hAnsi="Times New Roman"/>
          <w:color w:val="000000"/>
          <w:sz w:val="24"/>
          <w:szCs w:val="24"/>
          <w:shd w:val="clear" w:color="auto" w:fill="FFFFFF"/>
        </w:rPr>
        <w:t>IPRbooks</w:t>
      </w:r>
      <w:proofErr w:type="spellEnd"/>
      <w:r w:rsidRPr="00E32A55">
        <w:rPr>
          <w:rFonts w:ascii="Times New Roman" w:hAnsi="Times New Roman"/>
          <w:color w:val="000000"/>
          <w:sz w:val="24"/>
          <w:szCs w:val="24"/>
          <w:shd w:val="clear" w:color="auto" w:fill="FFFFFF"/>
        </w:rPr>
        <w:t>»</w:t>
      </w:r>
    </w:p>
    <w:p w:rsidR="00C607A0" w:rsidRPr="00E32A55" w:rsidRDefault="00C607A0" w:rsidP="00CA761A">
      <w:pPr>
        <w:shd w:val="clear" w:color="auto" w:fill="FFFFFF"/>
        <w:spacing w:after="0" w:line="240" w:lineRule="auto"/>
        <w:rPr>
          <w:rFonts w:ascii="Times New Roman" w:hAnsi="Times New Roman"/>
          <w:color w:val="000000"/>
          <w:sz w:val="24"/>
          <w:szCs w:val="24"/>
          <w:shd w:val="clear" w:color="auto" w:fill="FFFFFF"/>
        </w:rPr>
      </w:pPr>
      <w:r w:rsidRPr="00E32A55">
        <w:rPr>
          <w:rFonts w:ascii="Times New Roman" w:hAnsi="Times New Roman"/>
          <w:color w:val="000000"/>
          <w:sz w:val="24"/>
          <w:szCs w:val="24"/>
          <w:lang w:eastAsia="ru-RU"/>
        </w:rPr>
        <w:t xml:space="preserve">2. </w:t>
      </w:r>
      <w:r w:rsidRPr="00E32A55">
        <w:rPr>
          <w:rFonts w:ascii="Times New Roman" w:hAnsi="Times New Roman"/>
          <w:color w:val="000000"/>
          <w:sz w:val="24"/>
          <w:szCs w:val="24"/>
          <w:shd w:val="clear" w:color="auto" w:fill="FFFFFF"/>
        </w:rPr>
        <w:t>Мещерякова Е.В. Инновационное обучение иностранным языкам: методы и технологии [Электронный ресурс]: учебное пособие/ Мещерякова Е.В., Шевченко Т.Ю., Мещерякова Ю.В.— Электрон. текстовые данные.— Волгоград: Волгоградский государственный социально-педагогический университет, «Перемена», 2019.— 160 c.— Режим доступа: http://www.iprbookshop.ru/87231.html.— ЭБС «</w:t>
      </w:r>
      <w:proofErr w:type="spellStart"/>
      <w:r w:rsidRPr="00E32A55">
        <w:rPr>
          <w:rFonts w:ascii="Times New Roman" w:hAnsi="Times New Roman"/>
          <w:color w:val="000000"/>
          <w:sz w:val="24"/>
          <w:szCs w:val="24"/>
          <w:shd w:val="clear" w:color="auto" w:fill="FFFFFF"/>
        </w:rPr>
        <w:t>IPRbooks</w:t>
      </w:r>
      <w:proofErr w:type="spellEnd"/>
      <w:r w:rsidRPr="00E32A55">
        <w:rPr>
          <w:rFonts w:ascii="Times New Roman" w:hAnsi="Times New Roman"/>
          <w:color w:val="000000"/>
          <w:sz w:val="24"/>
          <w:szCs w:val="24"/>
          <w:shd w:val="clear" w:color="auto" w:fill="FFFFFF"/>
        </w:rPr>
        <w:t>»</w:t>
      </w:r>
    </w:p>
    <w:p w:rsidR="00C607A0" w:rsidRPr="00BA1734" w:rsidRDefault="00C607A0" w:rsidP="00BA173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A1734">
        <w:rPr>
          <w:rFonts w:ascii="Times New Roman" w:hAnsi="Times New Roman"/>
          <w:i/>
          <w:sz w:val="24"/>
          <w:szCs w:val="24"/>
          <w:lang w:eastAsia="ru-RU"/>
        </w:rPr>
        <w:t>7.2 Дополнительная учебная литература:</w:t>
      </w:r>
    </w:p>
    <w:p w:rsidR="00C607A0" w:rsidRPr="00E32A55" w:rsidRDefault="00C607A0" w:rsidP="00CA761A">
      <w:pPr>
        <w:shd w:val="clear" w:color="auto" w:fill="FFFFFF"/>
        <w:spacing w:after="0" w:line="240" w:lineRule="auto"/>
        <w:rPr>
          <w:rFonts w:ascii="Times New Roman" w:hAnsi="Times New Roman"/>
          <w:color w:val="000000"/>
          <w:sz w:val="24"/>
          <w:szCs w:val="24"/>
          <w:shd w:val="clear" w:color="auto" w:fill="FFFFFF"/>
        </w:rPr>
      </w:pPr>
      <w:r w:rsidRPr="00E32A55">
        <w:rPr>
          <w:rFonts w:ascii="Times New Roman" w:hAnsi="Times New Roman"/>
          <w:color w:val="000000"/>
          <w:sz w:val="24"/>
          <w:szCs w:val="24"/>
          <w:lang w:eastAsia="ru-RU"/>
        </w:rPr>
        <w:t xml:space="preserve">3. </w:t>
      </w:r>
      <w:r w:rsidRPr="00E32A55">
        <w:rPr>
          <w:rFonts w:ascii="Times New Roman" w:hAnsi="Times New Roman"/>
          <w:color w:val="000000"/>
          <w:sz w:val="24"/>
          <w:szCs w:val="24"/>
          <w:shd w:val="clear" w:color="auto" w:fill="FFFFFF"/>
        </w:rPr>
        <w:t>Применение инновационных образовательных технологий в учебном процессе [Электронный ресурс]: учебное пособие/ Н.Н. Алексеева [и др.].— Электрон. текстовые данные.— Владивосток: Владивостокский филиал Российской таможенной академии, 2011.— 104 c.— Режим доступа: http://www.iprbookshop.ru/25783.html.— ЭБС «</w:t>
      </w:r>
      <w:proofErr w:type="spellStart"/>
      <w:r w:rsidRPr="00E32A55">
        <w:rPr>
          <w:rFonts w:ascii="Times New Roman" w:hAnsi="Times New Roman"/>
          <w:color w:val="000000"/>
          <w:sz w:val="24"/>
          <w:szCs w:val="24"/>
          <w:shd w:val="clear" w:color="auto" w:fill="FFFFFF"/>
        </w:rPr>
        <w:t>IPRbooks</w:t>
      </w:r>
      <w:proofErr w:type="spellEnd"/>
      <w:r w:rsidRPr="00E32A55">
        <w:rPr>
          <w:rFonts w:ascii="Times New Roman" w:hAnsi="Times New Roman"/>
          <w:color w:val="000000"/>
          <w:sz w:val="24"/>
          <w:szCs w:val="24"/>
          <w:shd w:val="clear" w:color="auto" w:fill="FFFFFF"/>
        </w:rPr>
        <w:t>»</w:t>
      </w:r>
    </w:p>
    <w:p w:rsidR="00C607A0" w:rsidRPr="00E32A55" w:rsidRDefault="00C607A0" w:rsidP="00CA761A">
      <w:pPr>
        <w:shd w:val="clear" w:color="auto" w:fill="FFFFFF"/>
        <w:spacing w:after="0" w:line="240" w:lineRule="auto"/>
        <w:rPr>
          <w:rFonts w:ascii="Times New Roman" w:hAnsi="Times New Roman"/>
          <w:color w:val="000000"/>
          <w:sz w:val="24"/>
          <w:szCs w:val="24"/>
          <w:lang w:eastAsia="ru-RU"/>
        </w:rPr>
      </w:pPr>
      <w:r w:rsidRPr="00E32A55">
        <w:rPr>
          <w:rFonts w:ascii="Times New Roman" w:hAnsi="Times New Roman"/>
          <w:color w:val="000000"/>
          <w:sz w:val="24"/>
          <w:szCs w:val="24"/>
          <w:lang w:eastAsia="ru-RU"/>
        </w:rPr>
        <w:t xml:space="preserve">4.  </w:t>
      </w:r>
      <w:r w:rsidRPr="00E32A55">
        <w:rPr>
          <w:rFonts w:ascii="Times New Roman" w:hAnsi="Times New Roman"/>
          <w:color w:val="000000"/>
          <w:sz w:val="24"/>
          <w:szCs w:val="24"/>
          <w:shd w:val="clear" w:color="auto" w:fill="FFFFFF"/>
        </w:rPr>
        <w:t xml:space="preserve">Михеева Н.Ф. Методика преподавания иностранных языков [Электронный ресурс]: учебное пособие/ Михеева Н.Ф.— Электрон. текстовые данные.— М.: Российский </w:t>
      </w:r>
      <w:r w:rsidRPr="00E32A55">
        <w:rPr>
          <w:rFonts w:ascii="Times New Roman" w:hAnsi="Times New Roman"/>
          <w:color w:val="000000"/>
          <w:sz w:val="24"/>
          <w:szCs w:val="24"/>
          <w:shd w:val="clear" w:color="auto" w:fill="FFFFFF"/>
        </w:rPr>
        <w:lastRenderedPageBreak/>
        <w:t>университет дружбы народов, 2010.— 76 c.— Режим доступа: http://www.iprbookshop.ru/11443.html.— ЭБС «</w:t>
      </w:r>
      <w:proofErr w:type="spellStart"/>
      <w:r w:rsidRPr="00E32A55">
        <w:rPr>
          <w:rFonts w:ascii="Times New Roman" w:hAnsi="Times New Roman"/>
          <w:color w:val="000000"/>
          <w:sz w:val="24"/>
          <w:szCs w:val="24"/>
          <w:shd w:val="clear" w:color="auto" w:fill="FFFFFF"/>
        </w:rPr>
        <w:t>IPRbooks</w:t>
      </w:r>
      <w:proofErr w:type="spellEnd"/>
      <w:r w:rsidRPr="00E32A55">
        <w:rPr>
          <w:rFonts w:ascii="Times New Roman" w:hAnsi="Times New Roman"/>
          <w:color w:val="000000"/>
          <w:sz w:val="24"/>
          <w:szCs w:val="24"/>
          <w:shd w:val="clear" w:color="auto" w:fill="FFFFFF"/>
        </w:rPr>
        <w:t>»</w:t>
      </w:r>
    </w:p>
    <w:p w:rsidR="00C607A0" w:rsidRPr="00E32A55" w:rsidRDefault="00C607A0" w:rsidP="00CA761A">
      <w:pPr>
        <w:shd w:val="clear" w:color="auto" w:fill="FFFFFF"/>
        <w:spacing w:after="0" w:line="240" w:lineRule="auto"/>
        <w:rPr>
          <w:rFonts w:ascii="Times New Roman" w:hAnsi="Times New Roman"/>
          <w:b/>
          <w:bCs/>
          <w:i/>
          <w:iCs/>
          <w:sz w:val="24"/>
          <w:szCs w:val="24"/>
          <w:lang w:eastAsia="ru-RU"/>
        </w:rPr>
      </w:pPr>
      <w:r w:rsidRPr="00E32A55">
        <w:rPr>
          <w:rFonts w:ascii="Times New Roman" w:hAnsi="Times New Roman"/>
          <w:color w:val="000000"/>
          <w:sz w:val="24"/>
          <w:szCs w:val="24"/>
          <w:lang w:eastAsia="ru-RU"/>
        </w:rPr>
        <w:t xml:space="preserve">5. </w:t>
      </w:r>
      <w:r w:rsidRPr="00E32A55">
        <w:rPr>
          <w:rFonts w:ascii="Times New Roman" w:hAnsi="Times New Roman"/>
          <w:color w:val="000000"/>
          <w:sz w:val="24"/>
          <w:szCs w:val="24"/>
          <w:shd w:val="clear" w:color="auto" w:fill="FFFFFF"/>
        </w:rPr>
        <w:t>Карпов А.С. Дистанционные образовательные технологии. Планирование и организация учебного процесса [Электронный ресурс]: учебно-методическое пособие/ Карпов А.С.— Электрон. текстовые данные.— Саратов: Вузовское образование, 2015.— 67 c.— Режим доступа: http://www.iprbookshop.ru/33839.html.— ЭБС «</w:t>
      </w:r>
      <w:proofErr w:type="spellStart"/>
      <w:r w:rsidRPr="00E32A55">
        <w:rPr>
          <w:rFonts w:ascii="Times New Roman" w:hAnsi="Times New Roman"/>
          <w:color w:val="000000"/>
          <w:sz w:val="24"/>
          <w:szCs w:val="24"/>
          <w:shd w:val="clear" w:color="auto" w:fill="FFFFFF"/>
        </w:rPr>
        <w:t>IPRbooks</w:t>
      </w:r>
      <w:proofErr w:type="spellEnd"/>
      <w:r w:rsidRPr="00E32A55">
        <w:rPr>
          <w:rFonts w:ascii="Times New Roman" w:hAnsi="Times New Roman"/>
          <w:color w:val="000000"/>
          <w:sz w:val="24"/>
          <w:szCs w:val="24"/>
          <w:shd w:val="clear" w:color="auto" w:fill="FFFFFF"/>
        </w:rPr>
        <w:t>»</w:t>
      </w:r>
    </w:p>
    <w:p w:rsidR="00C607A0" w:rsidRPr="00BA1734" w:rsidRDefault="00C607A0" w:rsidP="00BA1734">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C607A0" w:rsidRPr="00BA1734" w:rsidRDefault="00C607A0" w:rsidP="00BA1734">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BA1734">
        <w:rPr>
          <w:rFonts w:ascii="Times New Roman" w:hAnsi="Times New Roman"/>
          <w:b/>
          <w:iCs/>
          <w:sz w:val="24"/>
          <w:szCs w:val="24"/>
          <w:lang w:eastAsia="ru-RU"/>
        </w:rPr>
        <w:t>7.3.Периодические издания</w:t>
      </w:r>
    </w:p>
    <w:p w:rsidR="00C607A0" w:rsidRPr="00BA1734" w:rsidRDefault="00C607A0" w:rsidP="00BA1734">
      <w:pPr>
        <w:widowControl w:val="0"/>
        <w:shd w:val="clear" w:color="auto" w:fill="FFFFFF"/>
        <w:autoSpaceDE w:val="0"/>
        <w:autoSpaceDN w:val="0"/>
        <w:adjustRightInd w:val="0"/>
        <w:spacing w:after="0" w:line="240" w:lineRule="auto"/>
        <w:contextualSpacing/>
        <w:rPr>
          <w:rFonts w:ascii="Times New Roman" w:hAnsi="Times New Roman"/>
          <w:bCs/>
          <w:sz w:val="24"/>
          <w:szCs w:val="24"/>
          <w:lang w:eastAsia="ru-RU"/>
        </w:rPr>
      </w:pPr>
      <w:r w:rsidRPr="00BA1734">
        <w:rPr>
          <w:rFonts w:ascii="Times New Roman" w:hAnsi="Times New Roman"/>
          <w:sz w:val="24"/>
          <w:szCs w:val="24"/>
          <w:lang w:eastAsia="ru-RU"/>
        </w:rPr>
        <w:t xml:space="preserve">     1. </w:t>
      </w:r>
      <w:hyperlink r:id="rId6" w:tgtFrame="_blank" w:history="1">
        <w:r w:rsidRPr="00BA1734">
          <w:rPr>
            <w:rFonts w:ascii="Times New Roman" w:hAnsi="Times New Roman"/>
            <w:sz w:val="24"/>
            <w:szCs w:val="24"/>
            <w:u w:val="single"/>
            <w:lang w:eastAsia="ru-RU"/>
          </w:rPr>
          <w:t>Вестник Российского университета дружбы народов. Серия Вопросы образования.   Языки и специальность</w:t>
        </w:r>
      </w:hyperlink>
      <w:r w:rsidRPr="00BA1734">
        <w:rPr>
          <w:rFonts w:ascii="Times New Roman" w:hAnsi="Times New Roman"/>
          <w:sz w:val="24"/>
          <w:szCs w:val="24"/>
          <w:lang w:eastAsia="ru-RU"/>
        </w:rPr>
        <w:t xml:space="preserve">. </w:t>
      </w:r>
      <w:r w:rsidRPr="00BA1734">
        <w:rPr>
          <w:rFonts w:ascii="Times New Roman" w:hAnsi="Times New Roman"/>
          <w:bCs/>
          <w:sz w:val="24"/>
          <w:szCs w:val="24"/>
          <w:lang w:eastAsia="ru-RU"/>
        </w:rPr>
        <w:t xml:space="preserve">Издательство: Российский университет дружбы народов. </w:t>
      </w:r>
      <w:r w:rsidRPr="00BA1734">
        <w:rPr>
          <w:rFonts w:ascii="Times New Roman" w:hAnsi="Times New Roman"/>
          <w:bCs/>
          <w:sz w:val="24"/>
          <w:szCs w:val="24"/>
          <w:lang w:val="en-US" w:eastAsia="ru-RU"/>
        </w:rPr>
        <w:t>http</w:t>
      </w:r>
      <w:r w:rsidRPr="00BA1734">
        <w:rPr>
          <w:rFonts w:ascii="Times New Roman" w:hAnsi="Times New Roman"/>
          <w:bCs/>
          <w:sz w:val="24"/>
          <w:szCs w:val="24"/>
          <w:lang w:eastAsia="ru-RU"/>
        </w:rPr>
        <w:t>://</w:t>
      </w:r>
      <w:r w:rsidRPr="00BA1734">
        <w:rPr>
          <w:rFonts w:ascii="Times New Roman" w:hAnsi="Times New Roman"/>
          <w:bCs/>
          <w:sz w:val="24"/>
          <w:szCs w:val="24"/>
          <w:lang w:val="en-US" w:eastAsia="ru-RU"/>
        </w:rPr>
        <w:t>www</w:t>
      </w:r>
      <w:r w:rsidRPr="00BA1734">
        <w:rPr>
          <w:rFonts w:ascii="Times New Roman" w:hAnsi="Times New Roman"/>
          <w:bCs/>
          <w:sz w:val="24"/>
          <w:szCs w:val="24"/>
          <w:lang w:eastAsia="ru-RU"/>
        </w:rPr>
        <w:t>.</w:t>
      </w:r>
      <w:proofErr w:type="spellStart"/>
      <w:r w:rsidRPr="00BA1734">
        <w:rPr>
          <w:rFonts w:ascii="Times New Roman" w:hAnsi="Times New Roman"/>
          <w:bCs/>
          <w:sz w:val="24"/>
          <w:szCs w:val="24"/>
          <w:lang w:val="en-US" w:eastAsia="ru-RU"/>
        </w:rPr>
        <w:t>iprbookshop</w:t>
      </w:r>
      <w:proofErr w:type="spellEnd"/>
      <w:r w:rsidRPr="00BA1734">
        <w:rPr>
          <w:rFonts w:ascii="Times New Roman" w:hAnsi="Times New Roman"/>
          <w:bCs/>
          <w:sz w:val="24"/>
          <w:szCs w:val="24"/>
          <w:lang w:eastAsia="ru-RU"/>
        </w:rPr>
        <w:t>.</w:t>
      </w:r>
      <w:proofErr w:type="spellStart"/>
      <w:r w:rsidRPr="00BA1734">
        <w:rPr>
          <w:rFonts w:ascii="Times New Roman" w:hAnsi="Times New Roman"/>
          <w:bCs/>
          <w:sz w:val="24"/>
          <w:szCs w:val="24"/>
          <w:lang w:val="en-US" w:eastAsia="ru-RU"/>
        </w:rPr>
        <w:t>ru</w:t>
      </w:r>
      <w:proofErr w:type="spellEnd"/>
      <w:r w:rsidRPr="00BA1734">
        <w:rPr>
          <w:rFonts w:ascii="Times New Roman" w:hAnsi="Times New Roman"/>
          <w:bCs/>
          <w:sz w:val="24"/>
          <w:szCs w:val="24"/>
          <w:lang w:eastAsia="ru-RU"/>
        </w:rPr>
        <w:t>/6951.</w:t>
      </w:r>
      <w:r w:rsidRPr="00BA1734">
        <w:rPr>
          <w:rFonts w:ascii="Times New Roman" w:hAnsi="Times New Roman"/>
          <w:bCs/>
          <w:sz w:val="24"/>
          <w:szCs w:val="24"/>
          <w:lang w:val="en-US" w:eastAsia="ru-RU"/>
        </w:rPr>
        <w:t>html</w:t>
      </w:r>
    </w:p>
    <w:p w:rsidR="00C607A0" w:rsidRPr="00BA1734" w:rsidRDefault="00C607A0" w:rsidP="00BA1734">
      <w:pPr>
        <w:widowControl w:val="0"/>
        <w:autoSpaceDE w:val="0"/>
        <w:autoSpaceDN w:val="0"/>
        <w:adjustRightInd w:val="0"/>
        <w:spacing w:after="0" w:line="240" w:lineRule="auto"/>
        <w:contextualSpacing/>
        <w:jc w:val="both"/>
        <w:rPr>
          <w:rFonts w:ascii="Times New Roman" w:hAnsi="Times New Roman"/>
          <w:sz w:val="24"/>
          <w:szCs w:val="24"/>
          <w:lang w:val="fr-FR" w:eastAsia="ru-RU"/>
        </w:rPr>
      </w:pPr>
      <w:r w:rsidRPr="00BA1734">
        <w:rPr>
          <w:rFonts w:ascii="Times New Roman" w:hAnsi="Times New Roman"/>
          <w:sz w:val="24"/>
          <w:szCs w:val="24"/>
          <w:lang w:eastAsia="ru-RU"/>
        </w:rPr>
        <w:t xml:space="preserve"> 2. Педагогика</w:t>
      </w:r>
      <w:r w:rsidRPr="00BA1734">
        <w:rPr>
          <w:rFonts w:ascii="Times New Roman" w:hAnsi="Times New Roman"/>
          <w:sz w:val="24"/>
          <w:szCs w:val="24"/>
          <w:lang w:val="fr-FR" w:eastAsia="ru-RU"/>
        </w:rPr>
        <w:t xml:space="preserve">. </w:t>
      </w:r>
      <w:r w:rsidR="00C82488">
        <w:fldChar w:fldCharType="begin"/>
      </w:r>
      <w:r w:rsidR="00C82488">
        <w:instrText xml:space="preserve"> HYPERLINK "http://yandex.ru/clck/jsredir?from=yandex.ru%3Bsearch%2F%3Bweb%3B%3B&amp;text=&amp;etext=1219.nkf6KYcO0GtsILREpkAI4ZFwvlASma9qYw2GbO8OLm3HzdoliaP</w:instrText>
      </w:r>
      <w:r w:rsidR="00C82488">
        <w:instrText>t_9xTbHiPxB1bjgLjzcO0PzcCzls4JkITUg.0e293f2c6eed1dd7fcaa466a40c1eecbbdad5ab8&amp;uuid=&amp;state=PEtFfuTeVD4jaxywoSUvtJXex15Wcbo_PN27SaXvvNSrjOss3Xh6TRkVp9nw1WgJ&amp;data=UlNrNmk5WktYejR0eWJFYk1Ldmtxc1BNYnVOd2JtN2NpVGplMzVXVHI2aThISG5LZ3hSVkxMY0pSUEljU3VESUtFWnR4U1hBM</w:instrText>
      </w:r>
      <w:r w:rsidR="00C82488">
        <w:instrText>XdnWnVCRF9IQTlOU2VlSEZ4aktjQnVXX0RqNmdKSnlJeU0&amp;b64e=2&amp;sign=a9a7db166cf9b1800707ed3cd9b55091&amp;keyno=0&amp;cst=AiuY0DBWFJ5Hyx_fyvalFJs1ZvNhCVTirMmt7C0wnGUp2_4lY1XBlYZi647MyvLyrCH9u8R4NLgnwpmsFrXfBUN_CLWo7cCJYKgoi2oCQRU-hrxNK3dmkX-UbOOHQ2KvlKyFw9ZqsWUZzZEcxShQE2mB</w:instrText>
      </w:r>
      <w:r w:rsidR="00C82488">
        <w:instrText>ObbsLRKuv4OUmeM34hPC09vESkVu7D72PQH7CPPiZo9Q1ER3kB45txamWBTw-pgtCq2LuEYuCi69g2VBCwE2ZGLEkke6_Bwr8O8uuH6bzb67amok6Qy36QOYf2iEt1itz0oWhV5I2AYxFpCVyU7VF01ns747wGk1BTAsoX7wWcZIqXSkjI7Z8VFq3SBbGhc66JRDSzB8kvvJzlrLHBlvpDbXD7WeYQ&amp;ref=orjY4mGPRjk5boDnW0uvlrrd71vZw</w:instrText>
      </w:r>
      <w:r w:rsidR="00C82488">
        <w:instrText xml:space="preserve">9kpUjSoQrqhsLyOMfHhJP8zORXT8RaOLFEL2-lZOzgPmwMK4W6PGcyhz5V4sJbJCc-bz8V74GrWEJO4z6pv8xYLF0klpYbQAxaE7BPmrFIeqcxd2ks4hzRNnP5LZmLHpMDluRpJUSE5f8mCzAJAVONVh7Cy_b2_HhN5wDz8zQFX1NSRxvpuz9I7-b4vi8bjefNp&amp;l10n=ru&amp;cts=1477306439639&amp;mc=5.385986948726147" \t "_blank" </w:instrText>
      </w:r>
      <w:r w:rsidR="00C82488">
        <w:fldChar w:fldCharType="separate"/>
      </w:r>
      <w:r w:rsidRPr="00BA1734">
        <w:rPr>
          <w:rFonts w:ascii="Times New Roman" w:hAnsi="Times New Roman"/>
          <w:b/>
          <w:bCs/>
          <w:sz w:val="24"/>
          <w:szCs w:val="24"/>
          <w:u w:val="single"/>
          <w:lang w:val="fr-FR" w:eastAsia="ru-RU"/>
        </w:rPr>
        <w:t>pedagogika</w:t>
      </w:r>
      <w:r w:rsidRPr="00BA1734">
        <w:rPr>
          <w:rFonts w:ascii="Times New Roman" w:hAnsi="Times New Roman"/>
          <w:sz w:val="24"/>
          <w:szCs w:val="24"/>
          <w:u w:val="single"/>
          <w:lang w:val="fr-FR" w:eastAsia="ru-RU"/>
        </w:rPr>
        <w:t>-rao.ru</w:t>
      </w:r>
      <w:r w:rsidR="00C82488">
        <w:rPr>
          <w:rFonts w:ascii="Times New Roman" w:hAnsi="Times New Roman"/>
          <w:sz w:val="24"/>
          <w:szCs w:val="24"/>
          <w:u w:val="single"/>
          <w:lang w:val="fr-FR" w:eastAsia="ru-RU"/>
        </w:rPr>
        <w:fldChar w:fldCharType="end"/>
      </w:r>
    </w:p>
    <w:p w:rsidR="00C607A0" w:rsidRPr="00BA1734" w:rsidRDefault="00C607A0" w:rsidP="00BA1734">
      <w:pPr>
        <w:widowControl w:val="0"/>
        <w:autoSpaceDE w:val="0"/>
        <w:autoSpaceDN w:val="0"/>
        <w:adjustRightInd w:val="0"/>
        <w:spacing w:after="0" w:line="240" w:lineRule="auto"/>
        <w:contextualSpacing/>
        <w:rPr>
          <w:rFonts w:ascii="Times New Roman" w:hAnsi="Times New Roman"/>
          <w:sz w:val="24"/>
          <w:szCs w:val="24"/>
          <w:lang w:val="fr-FR" w:eastAsia="ru-RU"/>
        </w:rPr>
      </w:pPr>
      <w:r w:rsidRPr="00BA1734">
        <w:rPr>
          <w:rFonts w:ascii="Times New Roman" w:hAnsi="Times New Roman"/>
          <w:sz w:val="24"/>
          <w:szCs w:val="24"/>
          <w:lang w:eastAsia="ru-RU"/>
        </w:rPr>
        <w:t xml:space="preserve">   3</w:t>
      </w:r>
      <w:r w:rsidRPr="00BA1734">
        <w:rPr>
          <w:rFonts w:ascii="Times New Roman" w:hAnsi="Times New Roman"/>
          <w:sz w:val="24"/>
          <w:szCs w:val="24"/>
          <w:lang w:val="fr-FR" w:eastAsia="ru-RU"/>
        </w:rPr>
        <w:t xml:space="preserve">. </w:t>
      </w:r>
      <w:proofErr w:type="spellStart"/>
      <w:r w:rsidRPr="00BA1734">
        <w:rPr>
          <w:rFonts w:ascii="Times New Roman" w:hAnsi="Times New Roman"/>
          <w:sz w:val="24"/>
          <w:szCs w:val="24"/>
          <w:lang w:eastAsia="ru-RU"/>
        </w:rPr>
        <w:t>Высшееобразованиесегодня</w:t>
      </w:r>
      <w:proofErr w:type="spellEnd"/>
      <w:r w:rsidRPr="00BA1734">
        <w:rPr>
          <w:rFonts w:ascii="Times New Roman" w:hAnsi="Times New Roman"/>
          <w:sz w:val="24"/>
          <w:szCs w:val="24"/>
          <w:lang w:val="fr-FR" w:eastAsia="ru-RU"/>
        </w:rPr>
        <w:t xml:space="preserve">. </w:t>
      </w:r>
      <w:r w:rsidR="00C82488">
        <w:fldChar w:fldCharType="begin"/>
      </w:r>
      <w:r w:rsidR="00C82488">
        <w:instrText xml:space="preserve"> HYPERLINK "http://yandex.ru/clck/jsredir?from=yandex.ru%3Bsearch%2F%3Bweb%3B%3B&amp;text=&amp;etext=1219.qWqt4kxBg2m6yHboy6RHkHRZIL1PbfcR5WPmN63ZMJT4YQD7MevuISEdeNxr37vmrrGUWePIWy_quV3tv7FblfauvTS8Jkuhxav58E3UQC9ta1HkbOs8feUO7D0wF388.711924ceb84e38b72933b6fa53757</w:instrText>
      </w:r>
      <w:r w:rsidR="00C82488">
        <w:instrText>11c7533a571&amp;uuid=&amp;state=PEtFfuTeVD4jaxywoSUvtB2i7c0_vxGdKJBUN48dhRaQEew_4vPgtaHQTbCUXI3yXF7gMIt8Es9RFLtOmtvshg&amp;data=UlNrNmk5WktYejR0eWJFYk1LdmtxclA1NmJqckJ1X1pfemVNWXQtVUhsTTR5S0NEaDBKWTRFOXJKZDF4OGNlbUhaaUdaTWRJWkx5em5Vbm5QLUlGS1BhbEd0cGs5QXdxcVBQeG1FcVd4</w:instrText>
      </w:r>
      <w:r w:rsidR="00C82488">
        <w:instrText>Yjg&amp;b64e=2&amp;sign=f6f1943bbc9f921e23853bdb10eb4cc0&amp;keyno=0&amp;cst=AiuY0DBWFJ5Hyx_fyvalFJs1ZvNhCVTirMmt7C0wnGUp2_4lY1XBlYZi647MyvLyrCH9u8R4NLgnwpmsFrXfBUN_CLWo7cCJYKgoi2oCQRU-hrxNK3dmkX-UbOOHQ2KvlKyFw9ZqsWUZzZEcxShQE2mBObbsLRKuv4OUmeM34hPC09vESkVu7I439AQXvn9D_TT</w:instrText>
      </w:r>
      <w:r w:rsidR="00C82488">
        <w:instrText>5-Gs8lRcXzORA9Or5UWjcoIlaEVrcUagd6-ZWWnXlqv3pYmYRurLPolbt0-eCFpmv4xfhwXH50KEiAzw1zzBD90msmXuQyasY0sctvoU0FYgkz46uBr3_CueUsAl7Lep54XdeuMp9sURXK81Z-8Z613x1C1d5i2RlpZVkgkBj3_gk1TpdCw&amp;ref=orjY4mGPRjk5boDnW0uvlrrd71vZw9kpprPPt54d1iauDrhFBVU0vLJrC7bppS61pwaFGqkW</w:instrText>
      </w:r>
      <w:r w:rsidR="00C82488">
        <w:instrText>OgWZFfjE95KMKSirirPNWxHee5QYVsTjicGZcYKKe6WLXBEB75vYRS1kIw9LoYcJMHTuSP43zpqNQeuNxLEtUVXSmaGzEShZBay_7PwgWK6y29TX1DpXlfnOjazaHN8hN2afGdaRihlgNxU9YhvsXXkh4dx_vIs1J2Jol-DSCLA0b9DaC0JewXveFTci0BxCt8MNdxYp8iX3jhv-bCtchYXrKZ88f-XiICa_LLapdEabHMBpbkOiMpB_cU7bFruK</w:instrText>
      </w:r>
      <w:r w:rsidR="00C82488">
        <w:instrText xml:space="preserve">7-Y&amp;l10n=ru&amp;cts=1477306501335&amp;mc=5.510457046146773" \t "_blank" </w:instrText>
      </w:r>
      <w:r w:rsidR="00C82488">
        <w:fldChar w:fldCharType="separate"/>
      </w:r>
      <w:r w:rsidRPr="00BA1734">
        <w:rPr>
          <w:rFonts w:ascii="Times New Roman" w:hAnsi="Times New Roman"/>
          <w:sz w:val="24"/>
          <w:szCs w:val="24"/>
          <w:u w:val="single"/>
          <w:lang w:val="fr-FR" w:eastAsia="ru-RU"/>
        </w:rPr>
        <w:t>hetoday.org</w:t>
      </w:r>
      <w:r w:rsidR="00C82488">
        <w:rPr>
          <w:rFonts w:ascii="Times New Roman" w:hAnsi="Times New Roman"/>
          <w:sz w:val="24"/>
          <w:szCs w:val="24"/>
          <w:u w:val="single"/>
          <w:lang w:val="fr-FR" w:eastAsia="ru-RU"/>
        </w:rPr>
        <w:fldChar w:fldCharType="end"/>
      </w:r>
    </w:p>
    <w:p w:rsidR="00C607A0" w:rsidRPr="00BA1734" w:rsidRDefault="00C607A0" w:rsidP="00BA1734">
      <w:pPr>
        <w:widowControl w:val="0"/>
        <w:autoSpaceDE w:val="0"/>
        <w:autoSpaceDN w:val="0"/>
        <w:adjustRightInd w:val="0"/>
        <w:spacing w:after="0" w:line="240" w:lineRule="auto"/>
        <w:contextualSpacing/>
        <w:rPr>
          <w:rFonts w:ascii="Times New Roman" w:hAnsi="Times New Roman"/>
          <w:sz w:val="24"/>
          <w:szCs w:val="24"/>
          <w:lang w:val="fr-FR" w:eastAsia="ru-RU"/>
        </w:rPr>
      </w:pPr>
      <w:r w:rsidRPr="00F776E7">
        <w:rPr>
          <w:rFonts w:ascii="Times New Roman" w:hAnsi="Times New Roman"/>
          <w:sz w:val="24"/>
          <w:szCs w:val="24"/>
          <w:lang w:eastAsia="ru-RU"/>
        </w:rPr>
        <w:t xml:space="preserve">4. </w:t>
      </w:r>
      <w:proofErr w:type="spellStart"/>
      <w:r w:rsidRPr="00BA1734">
        <w:rPr>
          <w:rFonts w:ascii="Times New Roman" w:hAnsi="Times New Roman"/>
          <w:sz w:val="24"/>
          <w:szCs w:val="24"/>
          <w:lang w:val="en-US" w:eastAsia="ru-RU"/>
        </w:rPr>
        <w:t>TheMoscowTimes</w:t>
      </w:r>
      <w:proofErr w:type="spellEnd"/>
      <w:r w:rsidRPr="00BA1734">
        <w:rPr>
          <w:rFonts w:ascii="Times New Roman" w:hAnsi="Times New Roman"/>
          <w:sz w:val="24"/>
          <w:szCs w:val="24"/>
          <w:lang w:val="fr-FR" w:eastAsia="ru-RU"/>
        </w:rPr>
        <w:t>https://themoscowtimes.com/</w:t>
      </w:r>
    </w:p>
    <w:p w:rsidR="00C607A0" w:rsidRPr="00BA1734" w:rsidRDefault="00C607A0" w:rsidP="00BA1734">
      <w:pPr>
        <w:autoSpaceDE w:val="0"/>
        <w:autoSpaceDN w:val="0"/>
        <w:adjustRightInd w:val="0"/>
        <w:spacing w:after="0" w:line="240" w:lineRule="auto"/>
        <w:ind w:firstLine="709"/>
        <w:jc w:val="both"/>
        <w:rPr>
          <w:rFonts w:ascii="Times New Roman" w:hAnsi="Times New Roman"/>
          <w:sz w:val="24"/>
          <w:szCs w:val="24"/>
          <w:lang w:val="fr-FR" w:eastAsia="ru-RU"/>
        </w:rPr>
      </w:pPr>
    </w:p>
    <w:p w:rsidR="00C607A0" w:rsidRPr="00F776E7" w:rsidRDefault="00C607A0" w:rsidP="00BA1734">
      <w:pPr>
        <w:autoSpaceDE w:val="0"/>
        <w:autoSpaceDN w:val="0"/>
        <w:adjustRightInd w:val="0"/>
        <w:spacing w:after="0" w:line="240" w:lineRule="auto"/>
        <w:ind w:firstLine="709"/>
        <w:jc w:val="both"/>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ind w:firstLine="709"/>
        <w:jc w:val="both"/>
        <w:rPr>
          <w:rFonts w:ascii="Times New Roman" w:hAnsi="Times New Roman"/>
          <w:b/>
          <w:bCs/>
          <w:i/>
          <w:iCs/>
          <w:sz w:val="24"/>
          <w:szCs w:val="24"/>
          <w:lang w:eastAsia="ru-RU"/>
        </w:rPr>
      </w:pPr>
      <w:r w:rsidRPr="00BA1734">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shd w:val="clear" w:color="auto" w:fill="FFFFFF"/>
          <w:lang w:eastAsia="ru-RU"/>
        </w:rPr>
        <w:t>www.iprbookshop.ru</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www.zipsites.ru – бесплатная электронная Интернет библиотека.</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 xml:space="preserve">www.elibraru.ru – бесплатная электронная Интернет библиотека. </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www.big.libraru.info – большая  электронная библиотека.</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 xml:space="preserve">Электронные ресурсы: 1. http://www.lingvo-online.ru/ru </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 xml:space="preserve">http://www.bbc.co.uk/worldservice/learningenglish/grammar/pron/ </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 xml:space="preserve"> http://englishinteractive.net/pronunciation.html </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 xml:space="preserve"> http://www.englishmedialab.com/pronunciation.html </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 xml:space="preserve">http://freen.ru/phonetics/vowels.html </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 xml:space="preserve"> http://freen.ru/phonetics/table-consonants.html </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 xml:space="preserve"> http://www.cambridge.org/other_files/Flash_apps/Pronunciation/ </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 xml:space="preserve"> http://cambridgeenglishonline.com/Phonetics_Focus/ </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 xml:space="preserve"> http://www.lovelylanguage.ru/pronunciation/words </w:t>
      </w:r>
    </w:p>
    <w:p w:rsidR="00C607A0" w:rsidRPr="00BA1734" w:rsidRDefault="00C82488"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hyperlink r:id="rId7" w:history="1">
        <w:r w:rsidR="00C607A0" w:rsidRPr="00BA1734">
          <w:rPr>
            <w:rFonts w:ascii="Times New Roman" w:hAnsi="Times New Roman"/>
            <w:sz w:val="24"/>
            <w:szCs w:val="24"/>
            <w:u w:val="single"/>
            <w:lang w:eastAsia="ru-RU"/>
          </w:rPr>
          <w:t>http://ru.forvo.com/languages/</w:t>
        </w:r>
      </w:hyperlink>
    </w:p>
    <w:p w:rsidR="00C607A0" w:rsidRPr="00BA1734" w:rsidRDefault="00C607A0" w:rsidP="00BA1734">
      <w:pPr>
        <w:autoSpaceDE w:val="0"/>
        <w:autoSpaceDN w:val="0"/>
        <w:adjustRightInd w:val="0"/>
        <w:spacing w:after="0" w:line="240" w:lineRule="auto"/>
        <w:ind w:left="360"/>
        <w:jc w:val="both"/>
        <w:rPr>
          <w:rFonts w:ascii="Times New Roman" w:hAnsi="Times New Roman"/>
          <w:b/>
          <w:bCs/>
          <w:i/>
          <w:iCs/>
          <w:sz w:val="24"/>
          <w:szCs w:val="24"/>
          <w:lang w:eastAsia="ru-RU"/>
        </w:rPr>
      </w:pPr>
    </w:p>
    <w:p w:rsidR="00C607A0" w:rsidRPr="00BA1734" w:rsidRDefault="00C607A0" w:rsidP="00BA1734">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BA1734">
        <w:rPr>
          <w:rFonts w:ascii="Times New Roman" w:hAnsi="Times New Roman"/>
          <w:b/>
          <w:bCs/>
          <w:i/>
          <w:iCs/>
          <w:sz w:val="24"/>
          <w:szCs w:val="24"/>
          <w:lang w:eastAsia="ru-RU"/>
        </w:rPr>
        <w:t>Методические указания для обучающихся по освоению дисциплины (модуля)</w:t>
      </w:r>
    </w:p>
    <w:p w:rsidR="00C607A0" w:rsidRPr="00BA1734" w:rsidRDefault="00C607A0" w:rsidP="00BA173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A1734">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607A0" w:rsidRPr="00BA1734" w:rsidRDefault="00C607A0" w:rsidP="00BA173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A1734">
        <w:rPr>
          <w:rFonts w:ascii="Times New Roman" w:hAnsi="Times New Roman"/>
          <w:sz w:val="24"/>
          <w:szCs w:val="24"/>
          <w:lang w:eastAsia="ru-RU"/>
        </w:rPr>
        <w:t>Самостоятельная работа студентов складывается из следующих составляющих:</w:t>
      </w:r>
    </w:p>
    <w:p w:rsidR="00C607A0" w:rsidRPr="00BA1734" w:rsidRDefault="00C607A0" w:rsidP="00BA173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A1734">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C607A0" w:rsidRPr="00BA1734" w:rsidRDefault="00C607A0" w:rsidP="00BA173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A1734">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C607A0" w:rsidRPr="00BA1734" w:rsidRDefault="00C607A0" w:rsidP="00BA173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A1734">
        <w:rPr>
          <w:rFonts w:ascii="Times New Roman" w:hAnsi="Times New Roman"/>
          <w:sz w:val="24"/>
          <w:szCs w:val="24"/>
          <w:lang w:eastAsia="ru-RU"/>
        </w:rPr>
        <w:t>выполнение самостоятельных практических работ;</w:t>
      </w:r>
    </w:p>
    <w:p w:rsidR="00C607A0" w:rsidRPr="00BA1734" w:rsidRDefault="00C607A0" w:rsidP="00BA173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A1734">
        <w:rPr>
          <w:rFonts w:ascii="Times New Roman" w:hAnsi="Times New Roman"/>
          <w:sz w:val="24"/>
          <w:szCs w:val="24"/>
          <w:lang w:eastAsia="ru-RU"/>
        </w:rPr>
        <w:t>подготовка к  экзаменам (зачетам)  непосредственно перед ними.</w:t>
      </w:r>
    </w:p>
    <w:p w:rsidR="00C607A0" w:rsidRPr="00BA1734" w:rsidRDefault="00C607A0" w:rsidP="00BA1734">
      <w:pPr>
        <w:autoSpaceDE w:val="0"/>
        <w:autoSpaceDN w:val="0"/>
        <w:adjustRightInd w:val="0"/>
        <w:spacing w:after="0" w:line="240" w:lineRule="auto"/>
        <w:ind w:firstLine="720"/>
        <w:jc w:val="both"/>
        <w:rPr>
          <w:rFonts w:ascii="Times New Roman" w:hAnsi="Times New Roman"/>
          <w:sz w:val="24"/>
          <w:szCs w:val="24"/>
          <w:lang w:eastAsia="ru-RU"/>
        </w:rPr>
      </w:pPr>
      <w:r w:rsidRPr="00BA1734">
        <w:rPr>
          <w:rFonts w:ascii="Times New Roman" w:hAnsi="Times New Roman"/>
          <w:sz w:val="24"/>
          <w:szCs w:val="24"/>
          <w:lang w:eastAsia="ru-RU"/>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w:t>
      </w:r>
      <w:r w:rsidRPr="00BA1734">
        <w:rPr>
          <w:rFonts w:ascii="Times New Roman" w:hAnsi="Times New Roman"/>
          <w:sz w:val="24"/>
          <w:szCs w:val="24"/>
          <w:lang w:eastAsia="ru-RU"/>
        </w:rPr>
        <w:lastRenderedPageBreak/>
        <w:t>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607A0" w:rsidRPr="00BA1734" w:rsidRDefault="00C607A0" w:rsidP="00BA173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A1734">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607A0" w:rsidRPr="00BA1734" w:rsidRDefault="00C607A0" w:rsidP="00BA173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A1734">
        <w:rPr>
          <w:rFonts w:ascii="Times New Roman" w:hAnsi="Times New Roman"/>
          <w:sz w:val="24"/>
          <w:szCs w:val="24"/>
          <w:lang w:eastAsia="ru-RU"/>
        </w:rPr>
        <w:t>Для успешной сдачи  экзамена (зачета)  рекомендуется соблюдать следующие правила:</w:t>
      </w:r>
    </w:p>
    <w:p w:rsidR="00C607A0" w:rsidRPr="00BA1734" w:rsidRDefault="00C607A0" w:rsidP="00BA173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A1734">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C607A0" w:rsidRPr="00BA1734" w:rsidRDefault="00C607A0" w:rsidP="00BA173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A1734">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C607A0" w:rsidRPr="00BA1734" w:rsidRDefault="00C607A0" w:rsidP="00BA173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A1734">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607A0" w:rsidRPr="00BA1734" w:rsidRDefault="00C607A0" w:rsidP="00BA173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A1734">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607A0" w:rsidRPr="00BA1734" w:rsidRDefault="00C607A0" w:rsidP="00BA173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A1734">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607A0" w:rsidRPr="00BA1734" w:rsidRDefault="00C607A0" w:rsidP="00BA1734">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BA1734">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BA1734">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BA1734">
        <w:rPr>
          <w:rFonts w:ascii="Times New Roman" w:hAnsi="Times New Roman"/>
          <w:bCs/>
          <w:sz w:val="24"/>
          <w:szCs w:val="24"/>
          <w:lang w:eastAsia="ru-RU"/>
        </w:rPr>
        <w:t>азмещено в электронной информационно-образовательной среде вуза.</w:t>
      </w:r>
    </w:p>
    <w:p w:rsidR="00C607A0" w:rsidRPr="00BA1734" w:rsidRDefault="00C607A0" w:rsidP="00BA1734">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BA1734">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607A0" w:rsidRPr="00C82488" w:rsidRDefault="00C607A0" w:rsidP="00BA1734">
      <w:pPr>
        <w:autoSpaceDE w:val="0"/>
        <w:autoSpaceDN w:val="0"/>
        <w:adjustRightInd w:val="0"/>
        <w:spacing w:after="0" w:line="240" w:lineRule="auto"/>
        <w:jc w:val="both"/>
        <w:rPr>
          <w:rFonts w:ascii="Times New Roman" w:hAnsi="Times New Roman"/>
          <w:b/>
          <w:bCs/>
          <w:i/>
          <w:iCs/>
          <w:sz w:val="24"/>
          <w:szCs w:val="24"/>
          <w:lang w:val="en-US" w:eastAsia="ru-RU"/>
        </w:rPr>
      </w:pPr>
      <w:r w:rsidRPr="00C82488">
        <w:rPr>
          <w:rFonts w:ascii="Times New Roman" w:hAnsi="Times New Roman"/>
          <w:sz w:val="24"/>
          <w:szCs w:val="24"/>
          <w:lang w:val="en-US" w:eastAsia="ru-RU"/>
        </w:rPr>
        <w:t>1.</w:t>
      </w:r>
      <w:proofErr w:type="spellStart"/>
      <w:r w:rsidRPr="00BA1734">
        <w:rPr>
          <w:rFonts w:ascii="Times New Roman" w:hAnsi="Times New Roman"/>
          <w:sz w:val="24"/>
          <w:szCs w:val="24"/>
          <w:lang w:eastAsia="ru-RU"/>
        </w:rPr>
        <w:t>Операционнаясистема</w:t>
      </w:r>
      <w:proofErr w:type="spellEnd"/>
      <w:r w:rsidRPr="00C82488">
        <w:rPr>
          <w:rFonts w:ascii="Times New Roman" w:hAnsi="Times New Roman"/>
          <w:sz w:val="24"/>
          <w:szCs w:val="24"/>
          <w:lang w:val="en-US" w:eastAsia="ru-RU"/>
        </w:rPr>
        <w:t xml:space="preserve"> </w:t>
      </w:r>
      <w:r w:rsidRPr="00BA1734">
        <w:rPr>
          <w:rFonts w:ascii="Times New Roman" w:hAnsi="Times New Roman"/>
          <w:sz w:val="24"/>
          <w:szCs w:val="24"/>
          <w:lang w:val="en-US" w:eastAsia="ru-RU"/>
        </w:rPr>
        <w:t>Microsoft</w:t>
      </w:r>
      <w:r w:rsidRPr="00C82488">
        <w:rPr>
          <w:rFonts w:ascii="Times New Roman" w:hAnsi="Times New Roman"/>
          <w:sz w:val="24"/>
          <w:szCs w:val="24"/>
          <w:lang w:val="en-US" w:eastAsia="ru-RU"/>
        </w:rPr>
        <w:t xml:space="preserve"> </w:t>
      </w:r>
      <w:r w:rsidRPr="00BA1734">
        <w:rPr>
          <w:rFonts w:ascii="Times New Roman" w:hAnsi="Times New Roman"/>
          <w:sz w:val="24"/>
          <w:szCs w:val="24"/>
          <w:lang w:val="en-US" w:eastAsia="ru-RU"/>
        </w:rPr>
        <w:t>Windows</w:t>
      </w:r>
    </w:p>
    <w:p w:rsidR="00C607A0" w:rsidRPr="00C82488" w:rsidRDefault="00C607A0" w:rsidP="00BA1734">
      <w:pPr>
        <w:autoSpaceDE w:val="0"/>
        <w:autoSpaceDN w:val="0"/>
        <w:adjustRightInd w:val="0"/>
        <w:spacing w:after="0" w:line="240" w:lineRule="auto"/>
        <w:jc w:val="both"/>
        <w:rPr>
          <w:rFonts w:ascii="Times New Roman" w:hAnsi="Times New Roman"/>
          <w:sz w:val="24"/>
          <w:szCs w:val="24"/>
          <w:lang w:val="en-US" w:eastAsia="ru-RU"/>
        </w:rPr>
      </w:pPr>
      <w:r w:rsidRPr="00C82488">
        <w:rPr>
          <w:rFonts w:ascii="Times New Roman" w:hAnsi="Times New Roman"/>
          <w:sz w:val="24"/>
          <w:szCs w:val="24"/>
          <w:lang w:val="en-US" w:eastAsia="ru-RU"/>
        </w:rPr>
        <w:t>2.</w:t>
      </w:r>
      <w:r w:rsidRPr="00BA1734">
        <w:rPr>
          <w:rFonts w:ascii="Times New Roman" w:hAnsi="Times New Roman"/>
          <w:sz w:val="24"/>
          <w:szCs w:val="24"/>
          <w:lang w:val="en-US" w:eastAsia="ru-RU"/>
        </w:rPr>
        <w:t>Microsoft</w:t>
      </w:r>
      <w:r w:rsidRPr="00C82488">
        <w:rPr>
          <w:rFonts w:ascii="Times New Roman" w:hAnsi="Times New Roman"/>
          <w:sz w:val="24"/>
          <w:szCs w:val="24"/>
          <w:lang w:val="en-US" w:eastAsia="ru-RU"/>
        </w:rPr>
        <w:t xml:space="preserve"> </w:t>
      </w:r>
      <w:r w:rsidRPr="00BA1734">
        <w:rPr>
          <w:rFonts w:ascii="Times New Roman" w:hAnsi="Times New Roman"/>
          <w:sz w:val="24"/>
          <w:szCs w:val="24"/>
          <w:lang w:val="en-US" w:eastAsia="ru-RU"/>
        </w:rPr>
        <w:t>Office</w:t>
      </w:r>
      <w:r w:rsidRPr="00C82488">
        <w:rPr>
          <w:rFonts w:ascii="Times New Roman" w:hAnsi="Times New Roman"/>
          <w:sz w:val="24"/>
          <w:szCs w:val="24"/>
          <w:lang w:val="en-US" w:eastAsia="ru-RU"/>
        </w:rPr>
        <w:t xml:space="preserve"> 2010-2016</w:t>
      </w:r>
    </w:p>
    <w:p w:rsidR="00C607A0" w:rsidRPr="00C82488" w:rsidRDefault="00C607A0" w:rsidP="00BA1734">
      <w:pPr>
        <w:autoSpaceDE w:val="0"/>
        <w:autoSpaceDN w:val="0"/>
        <w:adjustRightInd w:val="0"/>
        <w:spacing w:after="0" w:line="240" w:lineRule="auto"/>
        <w:jc w:val="both"/>
        <w:rPr>
          <w:rFonts w:ascii="Times New Roman" w:hAnsi="Times New Roman"/>
          <w:sz w:val="24"/>
          <w:szCs w:val="24"/>
          <w:lang w:val="en-US" w:eastAsia="ru-RU"/>
        </w:rPr>
      </w:pPr>
      <w:r w:rsidRPr="00C82488">
        <w:rPr>
          <w:rFonts w:ascii="Times New Roman" w:hAnsi="Times New Roman"/>
          <w:sz w:val="24"/>
          <w:szCs w:val="24"/>
          <w:lang w:val="en-US" w:eastAsia="ru-RU"/>
        </w:rPr>
        <w:t>3.</w:t>
      </w:r>
      <w:r w:rsidRPr="00BA1734">
        <w:rPr>
          <w:rFonts w:ascii="Times New Roman" w:hAnsi="Times New Roman"/>
          <w:sz w:val="24"/>
          <w:szCs w:val="24"/>
          <w:lang w:eastAsia="ru-RU"/>
        </w:rPr>
        <w:t>Антивирус</w:t>
      </w:r>
      <w:r w:rsidRPr="00C82488">
        <w:rPr>
          <w:rFonts w:ascii="Times New Roman" w:hAnsi="Times New Roman"/>
          <w:sz w:val="24"/>
          <w:szCs w:val="24"/>
          <w:lang w:val="en-US" w:eastAsia="ru-RU"/>
        </w:rPr>
        <w:t xml:space="preserve"> </w:t>
      </w:r>
      <w:r w:rsidRPr="00BA1734">
        <w:rPr>
          <w:rFonts w:ascii="Times New Roman" w:hAnsi="Times New Roman"/>
          <w:sz w:val="24"/>
          <w:szCs w:val="24"/>
          <w:lang w:val="en-US" w:eastAsia="ru-RU"/>
        </w:rPr>
        <w:t>Kaspersky</w:t>
      </w:r>
      <w:r w:rsidRPr="00C82488">
        <w:rPr>
          <w:rFonts w:ascii="Times New Roman" w:hAnsi="Times New Roman"/>
          <w:sz w:val="24"/>
          <w:szCs w:val="24"/>
          <w:lang w:val="en-US" w:eastAsia="ru-RU"/>
        </w:rPr>
        <w:t xml:space="preserve"> </w:t>
      </w:r>
      <w:r w:rsidRPr="00BA1734">
        <w:rPr>
          <w:rFonts w:ascii="Times New Roman" w:hAnsi="Times New Roman"/>
          <w:sz w:val="24"/>
          <w:szCs w:val="24"/>
          <w:lang w:val="en-US" w:eastAsia="ru-RU"/>
        </w:rPr>
        <w:t>Endpoint</w:t>
      </w:r>
      <w:r w:rsidRPr="00C82488">
        <w:rPr>
          <w:rFonts w:ascii="Times New Roman" w:hAnsi="Times New Roman"/>
          <w:sz w:val="24"/>
          <w:szCs w:val="24"/>
          <w:lang w:val="en-US" w:eastAsia="ru-RU"/>
        </w:rPr>
        <w:t xml:space="preserve"> </w:t>
      </w:r>
      <w:r w:rsidRPr="00BA1734">
        <w:rPr>
          <w:rFonts w:ascii="Times New Roman" w:hAnsi="Times New Roman"/>
          <w:sz w:val="24"/>
          <w:szCs w:val="24"/>
          <w:lang w:val="en-US" w:eastAsia="ru-RU"/>
        </w:rPr>
        <w:t>Security</w:t>
      </w:r>
    </w:p>
    <w:p w:rsidR="00C607A0" w:rsidRPr="00C82488" w:rsidRDefault="00C607A0" w:rsidP="00BA1734">
      <w:pPr>
        <w:autoSpaceDE w:val="0"/>
        <w:autoSpaceDN w:val="0"/>
        <w:adjustRightInd w:val="0"/>
        <w:spacing w:after="0" w:line="240" w:lineRule="auto"/>
        <w:jc w:val="both"/>
        <w:rPr>
          <w:rFonts w:ascii="Times New Roman" w:hAnsi="Times New Roman"/>
          <w:sz w:val="24"/>
          <w:szCs w:val="24"/>
          <w:lang w:val="en-US" w:eastAsia="ru-RU"/>
        </w:rPr>
      </w:pPr>
      <w:r w:rsidRPr="00C82488">
        <w:rPr>
          <w:rFonts w:ascii="Times New Roman" w:hAnsi="Times New Roman"/>
          <w:sz w:val="24"/>
          <w:szCs w:val="24"/>
          <w:lang w:val="en-US" w:eastAsia="ru-RU"/>
        </w:rPr>
        <w:t>4.</w:t>
      </w:r>
      <w:proofErr w:type="spellStart"/>
      <w:r w:rsidRPr="00BA1734">
        <w:rPr>
          <w:rFonts w:ascii="Times New Roman" w:hAnsi="Times New Roman"/>
          <w:sz w:val="24"/>
          <w:szCs w:val="24"/>
          <w:lang w:eastAsia="ru-RU"/>
        </w:rPr>
        <w:t>Программадляработыс</w:t>
      </w:r>
      <w:r w:rsidRPr="00BA1734">
        <w:rPr>
          <w:rFonts w:ascii="Times New Roman" w:hAnsi="Times New Roman"/>
          <w:sz w:val="24"/>
          <w:szCs w:val="24"/>
          <w:lang w:val="en-US" w:eastAsia="ru-RU"/>
        </w:rPr>
        <w:t>pdf</w:t>
      </w:r>
      <w:proofErr w:type="spellEnd"/>
      <w:r w:rsidRPr="00BA1734">
        <w:rPr>
          <w:rFonts w:ascii="Times New Roman" w:hAnsi="Times New Roman"/>
          <w:sz w:val="24"/>
          <w:szCs w:val="24"/>
          <w:lang w:eastAsia="ru-RU"/>
        </w:rPr>
        <w:t>файлами</w:t>
      </w:r>
      <w:proofErr w:type="spellStart"/>
      <w:r w:rsidRPr="00BA1734">
        <w:rPr>
          <w:rFonts w:ascii="Times New Roman" w:hAnsi="Times New Roman"/>
          <w:sz w:val="24"/>
          <w:szCs w:val="24"/>
          <w:lang w:val="en-US" w:eastAsia="ru-RU"/>
        </w:rPr>
        <w:t>AdobeReader</w:t>
      </w:r>
      <w:proofErr w:type="spellEnd"/>
    </w:p>
    <w:p w:rsidR="00C607A0" w:rsidRPr="00C82488" w:rsidRDefault="00C607A0" w:rsidP="00BA1734">
      <w:pPr>
        <w:autoSpaceDE w:val="0"/>
        <w:autoSpaceDN w:val="0"/>
        <w:adjustRightInd w:val="0"/>
        <w:spacing w:after="0" w:line="240" w:lineRule="auto"/>
        <w:jc w:val="both"/>
        <w:rPr>
          <w:rFonts w:ascii="Times New Roman" w:hAnsi="Times New Roman"/>
          <w:sz w:val="24"/>
          <w:szCs w:val="24"/>
          <w:lang w:val="en-US" w:eastAsia="ru-RU"/>
        </w:rPr>
      </w:pPr>
      <w:r w:rsidRPr="00C82488">
        <w:rPr>
          <w:rFonts w:ascii="Times New Roman" w:hAnsi="Times New Roman"/>
          <w:sz w:val="24"/>
          <w:szCs w:val="24"/>
          <w:lang w:val="en-US" w:eastAsia="ru-RU"/>
        </w:rPr>
        <w:t>5.</w:t>
      </w:r>
      <w:r w:rsidRPr="00BA1734">
        <w:rPr>
          <w:rFonts w:ascii="Times New Roman" w:hAnsi="Times New Roman"/>
          <w:sz w:val="24"/>
          <w:szCs w:val="24"/>
          <w:lang w:eastAsia="ru-RU"/>
        </w:rPr>
        <w:t>Архиватор</w:t>
      </w:r>
      <w:r w:rsidRPr="00C82488">
        <w:rPr>
          <w:rFonts w:ascii="Times New Roman" w:hAnsi="Times New Roman"/>
          <w:sz w:val="24"/>
          <w:szCs w:val="24"/>
          <w:lang w:val="en-US" w:eastAsia="ru-RU"/>
        </w:rPr>
        <w:t xml:space="preserve"> 7-</w:t>
      </w:r>
      <w:r w:rsidRPr="00BA1734">
        <w:rPr>
          <w:rFonts w:ascii="Times New Roman" w:hAnsi="Times New Roman"/>
          <w:sz w:val="24"/>
          <w:szCs w:val="24"/>
          <w:lang w:val="en-US" w:eastAsia="ru-RU"/>
        </w:rPr>
        <w:t>zip</w:t>
      </w:r>
    </w:p>
    <w:p w:rsidR="00C607A0" w:rsidRPr="00BA1734" w:rsidRDefault="00C607A0" w:rsidP="00BA1734">
      <w:pPr>
        <w:autoSpaceDE w:val="0"/>
        <w:autoSpaceDN w:val="0"/>
        <w:adjustRightInd w:val="0"/>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 xml:space="preserve">6.Справочно-правовая система </w:t>
      </w:r>
      <w:proofErr w:type="spellStart"/>
      <w:r w:rsidRPr="00BA1734">
        <w:rPr>
          <w:rFonts w:ascii="Times New Roman" w:hAnsi="Times New Roman"/>
          <w:sz w:val="24"/>
          <w:szCs w:val="24"/>
          <w:lang w:eastAsia="ru-RU"/>
        </w:rPr>
        <w:t>КонсультантПлюс</w:t>
      </w:r>
      <w:proofErr w:type="spellEnd"/>
    </w:p>
    <w:p w:rsidR="00C607A0" w:rsidRPr="00BA1734" w:rsidRDefault="00C607A0" w:rsidP="00BA1734">
      <w:pPr>
        <w:autoSpaceDE w:val="0"/>
        <w:autoSpaceDN w:val="0"/>
        <w:adjustRightInd w:val="0"/>
        <w:spacing w:after="0" w:line="240" w:lineRule="auto"/>
        <w:jc w:val="both"/>
        <w:rPr>
          <w:rFonts w:ascii="Times New Roman" w:hAnsi="Times New Roman"/>
          <w:b/>
          <w:bCs/>
          <w:i/>
          <w:iCs/>
          <w:sz w:val="24"/>
          <w:szCs w:val="24"/>
          <w:lang w:eastAsia="ru-RU"/>
        </w:rPr>
      </w:pPr>
      <w:r w:rsidRPr="00BA1734">
        <w:rPr>
          <w:rFonts w:ascii="Times New Roman" w:hAnsi="Times New Roman"/>
          <w:sz w:val="24"/>
          <w:szCs w:val="24"/>
          <w:lang w:eastAsia="ru-RU"/>
        </w:rPr>
        <w:t>7.Справочно-правовая система Гарант</w:t>
      </w:r>
    </w:p>
    <w:p w:rsidR="00C607A0" w:rsidRPr="00BA1734" w:rsidRDefault="00C607A0" w:rsidP="00BA1734">
      <w:pPr>
        <w:autoSpaceDE w:val="0"/>
        <w:autoSpaceDN w:val="0"/>
        <w:adjustRightInd w:val="0"/>
        <w:spacing w:after="0" w:line="240" w:lineRule="auto"/>
        <w:ind w:left="360"/>
        <w:jc w:val="both"/>
        <w:rPr>
          <w:rFonts w:ascii="Times New Roman" w:hAnsi="Times New Roman"/>
          <w:b/>
          <w:bCs/>
          <w:i/>
          <w:iCs/>
          <w:sz w:val="24"/>
          <w:szCs w:val="24"/>
          <w:lang w:eastAsia="ru-RU"/>
        </w:rPr>
      </w:pPr>
      <w:r w:rsidRPr="00BA1734">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C607A0" w:rsidRPr="00BA1734" w:rsidRDefault="00C607A0" w:rsidP="00BA1734">
      <w:pPr>
        <w:spacing w:after="0" w:line="240" w:lineRule="auto"/>
        <w:ind w:left="720"/>
        <w:contextualSpacing/>
        <w:jc w:val="both"/>
        <w:rPr>
          <w:rFonts w:ascii="Times New Roman" w:hAnsi="Times New Roman"/>
          <w:sz w:val="24"/>
          <w:szCs w:val="24"/>
          <w:lang w:eastAsia="ru-RU"/>
        </w:rPr>
      </w:pPr>
      <w:r w:rsidRPr="00BA1734">
        <w:rPr>
          <w:rFonts w:ascii="Times New Roman" w:hAnsi="Times New Roman"/>
          <w:sz w:val="24"/>
          <w:szCs w:val="24"/>
          <w:lang w:eastAsia="ru-RU"/>
        </w:rPr>
        <w:t>1.Проектор, ноутбук</w:t>
      </w:r>
    </w:p>
    <w:p w:rsidR="00C607A0" w:rsidRPr="00BA1734" w:rsidRDefault="00C607A0" w:rsidP="00BA1734">
      <w:pPr>
        <w:spacing w:after="0" w:line="240" w:lineRule="auto"/>
        <w:ind w:left="720"/>
        <w:contextualSpacing/>
        <w:jc w:val="both"/>
        <w:rPr>
          <w:rFonts w:ascii="Times New Roman" w:hAnsi="Times New Roman"/>
          <w:sz w:val="24"/>
          <w:szCs w:val="24"/>
          <w:lang w:eastAsia="ru-RU"/>
        </w:rPr>
      </w:pPr>
      <w:r w:rsidRPr="00BA1734">
        <w:rPr>
          <w:rFonts w:ascii="Times New Roman" w:hAnsi="Times New Roman"/>
          <w:sz w:val="24"/>
          <w:szCs w:val="24"/>
          <w:lang w:eastAsia="ru-RU"/>
        </w:rPr>
        <w:t xml:space="preserve">2.Проекционный экран </w:t>
      </w:r>
    </w:p>
    <w:p w:rsidR="00C607A0" w:rsidRPr="00BA1734" w:rsidRDefault="00C607A0" w:rsidP="00BA1734">
      <w:pPr>
        <w:spacing w:after="0" w:line="240" w:lineRule="auto"/>
        <w:ind w:left="720"/>
        <w:contextualSpacing/>
        <w:jc w:val="both"/>
        <w:rPr>
          <w:rFonts w:ascii="Times New Roman" w:hAnsi="Times New Roman"/>
          <w:sz w:val="24"/>
          <w:szCs w:val="24"/>
          <w:lang w:eastAsia="ru-RU"/>
        </w:rPr>
      </w:pPr>
      <w:r w:rsidRPr="00BA1734">
        <w:rPr>
          <w:rFonts w:ascii="Times New Roman" w:hAnsi="Times New Roman"/>
          <w:sz w:val="24"/>
          <w:szCs w:val="24"/>
          <w:lang w:eastAsia="ru-RU"/>
        </w:rPr>
        <w:t>3.Колонки</w:t>
      </w:r>
    </w:p>
    <w:p w:rsidR="00C607A0" w:rsidRPr="00BA1734" w:rsidRDefault="00C607A0" w:rsidP="00BA1734">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BA1734">
        <w:rPr>
          <w:rFonts w:ascii="Times New Roman" w:hAnsi="Times New Roman"/>
          <w:b/>
          <w:bCs/>
          <w:i/>
          <w:iCs/>
          <w:sz w:val="24"/>
          <w:szCs w:val="24"/>
          <w:lang w:eastAsia="ru-RU"/>
        </w:rPr>
        <w:t>Образовательные технологии, используемые при освоении дисциплины</w:t>
      </w:r>
    </w:p>
    <w:p w:rsidR="00C607A0" w:rsidRPr="00BA1734" w:rsidRDefault="00C607A0" w:rsidP="00BA1734">
      <w:pPr>
        <w:tabs>
          <w:tab w:val="center" w:pos="4536"/>
          <w:tab w:val="right" w:pos="9072"/>
        </w:tabs>
        <w:spacing w:after="0" w:line="240" w:lineRule="auto"/>
        <w:jc w:val="both"/>
        <w:rPr>
          <w:rFonts w:ascii="Times New Roman" w:hAnsi="Times New Roman"/>
          <w:color w:val="000000"/>
          <w:sz w:val="24"/>
          <w:szCs w:val="24"/>
          <w:lang w:eastAsia="ru-RU"/>
        </w:rPr>
      </w:pPr>
      <w:r w:rsidRPr="00BA1734">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BA1734">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A1734">
        <w:rPr>
          <w:rFonts w:ascii="Times New Roman" w:hAnsi="Times New Roman"/>
          <w:color w:val="000000"/>
          <w:sz w:val="24"/>
          <w:szCs w:val="24"/>
          <w:lang w:eastAsia="ru-RU"/>
        </w:rPr>
        <w:t xml:space="preserve"> </w:t>
      </w:r>
      <w:r w:rsidRPr="00BA1734">
        <w:rPr>
          <w:rFonts w:ascii="Times New Roman" w:hAnsi="Times New Roman"/>
          <w:color w:val="000000"/>
          <w:sz w:val="24"/>
          <w:szCs w:val="24"/>
          <w:lang w:eastAsia="ru-RU"/>
        </w:rPr>
        <w:lastRenderedPageBreak/>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607A0" w:rsidRPr="00BA1734" w:rsidRDefault="00C607A0" w:rsidP="00BA1734">
      <w:pPr>
        <w:spacing w:after="0" w:line="240" w:lineRule="auto"/>
        <w:ind w:firstLine="708"/>
        <w:jc w:val="both"/>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BA1734">
        <w:rPr>
          <w:rFonts w:ascii="Times New Roman" w:hAnsi="Times New Roman"/>
          <w:sz w:val="24"/>
          <w:szCs w:val="24"/>
          <w:lang w:eastAsia="ru-RU"/>
        </w:rPr>
        <w:t>проектор,</w:t>
      </w:r>
      <w:r w:rsidRPr="00BA1734">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607A0" w:rsidRPr="00BA1734" w:rsidRDefault="00C607A0" w:rsidP="00BA1734">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A1734">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C607A0" w:rsidRPr="00BA1734" w:rsidRDefault="00C607A0" w:rsidP="00BA173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чтение проблемно-информационных лекций с использованием доски и видеоматериалов;</w:t>
      </w:r>
    </w:p>
    <w:p w:rsidR="00C607A0" w:rsidRPr="00BA1734" w:rsidRDefault="00C607A0" w:rsidP="00BA173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практические  занятия;</w:t>
      </w:r>
    </w:p>
    <w:p w:rsidR="00C607A0" w:rsidRPr="00BA1734" w:rsidRDefault="00C607A0" w:rsidP="00BA173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контрольные опросы;</w:t>
      </w:r>
    </w:p>
    <w:p w:rsidR="00C607A0" w:rsidRPr="00BA1734" w:rsidRDefault="00C607A0" w:rsidP="00BA173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консультации;</w:t>
      </w:r>
    </w:p>
    <w:p w:rsidR="00C607A0" w:rsidRPr="00BA1734" w:rsidRDefault="00C607A0" w:rsidP="00BA173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самостоятельная работа с учебной литературой;</w:t>
      </w:r>
    </w:p>
    <w:p w:rsidR="00C607A0" w:rsidRPr="00BA1734" w:rsidRDefault="00C607A0" w:rsidP="00BA173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подготовка и обсуждение рефератов, презентаций;</w:t>
      </w:r>
    </w:p>
    <w:p w:rsidR="00C607A0" w:rsidRPr="00BA1734" w:rsidRDefault="00C607A0" w:rsidP="00BA173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тестирование по основным темам дисциплины.</w:t>
      </w:r>
    </w:p>
    <w:p w:rsidR="00C607A0" w:rsidRPr="00BA1734" w:rsidRDefault="00C607A0" w:rsidP="00BA1734">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A1734">
        <w:rPr>
          <w:rFonts w:ascii="Times New Roman" w:hAnsi="Times New Roman"/>
          <w:b/>
          <w:bCs/>
          <w:sz w:val="24"/>
          <w:szCs w:val="24"/>
          <w:lang w:eastAsia="ru-RU"/>
        </w:rPr>
        <w:t>12.2. Активные и интерактивные  методы и формы обучения</w:t>
      </w:r>
    </w:p>
    <w:p w:rsidR="00C607A0" w:rsidRPr="00BA1734" w:rsidRDefault="00C607A0" w:rsidP="00BA1734">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ab/>
      </w:r>
      <w:r w:rsidRPr="00BA1734">
        <w:rPr>
          <w:rFonts w:ascii="Times New Roman" w:hAnsi="Times New Roman"/>
          <w:sz w:val="24"/>
          <w:szCs w:val="24"/>
          <w:lang w:eastAsia="ru-RU"/>
        </w:rPr>
        <w:tab/>
        <w:t>Из перечня видов: («</w:t>
      </w:r>
      <w:r w:rsidRPr="00BA1734">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A1734">
        <w:rPr>
          <w:rFonts w:ascii="Times New Roman" w:hAnsi="Times New Roman"/>
          <w:sz w:val="24"/>
          <w:szCs w:val="24"/>
          <w:lang w:eastAsia="ru-RU"/>
        </w:rPr>
        <w:t>) используются следующие:</w:t>
      </w:r>
    </w:p>
    <w:p w:rsidR="00C607A0" w:rsidRPr="00BA1734" w:rsidRDefault="00C607A0" w:rsidP="00BA1734">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A1734">
        <w:rPr>
          <w:rFonts w:ascii="Times New Roman" w:hAnsi="Times New Roman"/>
          <w:i/>
          <w:iCs/>
          <w:sz w:val="24"/>
          <w:szCs w:val="24"/>
          <w:lang w:eastAsia="ru-RU"/>
        </w:rPr>
        <w:t>- творческие задания;</w:t>
      </w:r>
    </w:p>
    <w:p w:rsidR="00C607A0" w:rsidRPr="00BA1734" w:rsidRDefault="00C607A0" w:rsidP="00BA1734">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A1734">
        <w:rPr>
          <w:rFonts w:ascii="Times New Roman" w:hAnsi="Times New Roman"/>
          <w:i/>
          <w:iCs/>
          <w:sz w:val="24"/>
          <w:szCs w:val="24"/>
          <w:lang w:eastAsia="ru-RU"/>
        </w:rPr>
        <w:t>- сообщения с анализом;</w:t>
      </w:r>
    </w:p>
    <w:p w:rsidR="00C607A0" w:rsidRPr="00BA1734" w:rsidRDefault="00C607A0" w:rsidP="00BA1734">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A1734">
        <w:rPr>
          <w:rFonts w:ascii="Times New Roman" w:hAnsi="Times New Roman"/>
          <w:i/>
          <w:iCs/>
          <w:sz w:val="24"/>
          <w:szCs w:val="24"/>
          <w:lang w:eastAsia="ru-RU"/>
        </w:rPr>
        <w:t>- дискуссия.</w:t>
      </w:r>
    </w:p>
    <w:p w:rsidR="00C607A0" w:rsidRPr="00BA1734" w:rsidRDefault="00C607A0" w:rsidP="00BA1734">
      <w:pPr>
        <w:spacing w:after="0" w:line="240" w:lineRule="auto"/>
        <w:rPr>
          <w:rFonts w:ascii="Times New Roman" w:hAnsi="Times New Roman"/>
          <w:sz w:val="24"/>
          <w:szCs w:val="24"/>
          <w:lang w:eastAsia="ru-RU"/>
        </w:rPr>
      </w:pPr>
    </w:p>
    <w:p w:rsidR="00C607A0" w:rsidRPr="00BA1734" w:rsidRDefault="00C607A0" w:rsidP="00BA1734">
      <w:pPr>
        <w:spacing w:after="0" w:line="240" w:lineRule="auto"/>
        <w:rPr>
          <w:rFonts w:ascii="Times New Roman" w:hAnsi="Times New Roman"/>
          <w:sz w:val="24"/>
          <w:szCs w:val="24"/>
          <w:lang w:eastAsia="ru-RU"/>
        </w:rPr>
      </w:pPr>
    </w:p>
    <w:p w:rsidR="00C607A0" w:rsidRPr="00BA1734" w:rsidRDefault="00C607A0" w:rsidP="00BA1734">
      <w:pPr>
        <w:spacing w:after="0" w:line="240" w:lineRule="auto"/>
        <w:rPr>
          <w:rFonts w:ascii="Times New Roman" w:hAnsi="Times New Roman"/>
          <w:sz w:val="24"/>
          <w:szCs w:val="24"/>
          <w:lang w:eastAsia="ru-RU"/>
        </w:rPr>
      </w:pPr>
    </w:p>
    <w:p w:rsidR="00C607A0" w:rsidRPr="00BA1734" w:rsidRDefault="00C607A0" w:rsidP="00BA1734">
      <w:pPr>
        <w:spacing w:after="0" w:line="240" w:lineRule="auto"/>
        <w:rPr>
          <w:rFonts w:ascii="Times New Roman" w:hAnsi="Times New Roman"/>
          <w:sz w:val="24"/>
          <w:szCs w:val="24"/>
          <w:lang w:eastAsia="ru-RU"/>
        </w:rPr>
      </w:pPr>
    </w:p>
    <w:p w:rsidR="00C607A0" w:rsidRPr="00BA1734" w:rsidRDefault="00C607A0" w:rsidP="00BA1734">
      <w:pPr>
        <w:spacing w:after="0" w:line="240" w:lineRule="auto"/>
        <w:rPr>
          <w:rFonts w:ascii="Times New Roman" w:hAnsi="Times New Roman"/>
          <w:sz w:val="24"/>
          <w:szCs w:val="24"/>
          <w:lang w:eastAsia="ru-RU"/>
        </w:rPr>
      </w:pPr>
    </w:p>
    <w:p w:rsidR="00C607A0" w:rsidRPr="00BA1734" w:rsidRDefault="00C607A0" w:rsidP="00BA1734">
      <w:pPr>
        <w:spacing w:after="0" w:line="240" w:lineRule="auto"/>
        <w:rPr>
          <w:rFonts w:ascii="Times New Roman" w:hAnsi="Times New Roman"/>
          <w:sz w:val="24"/>
          <w:szCs w:val="24"/>
          <w:lang w:eastAsia="ru-RU"/>
        </w:rPr>
      </w:pPr>
    </w:p>
    <w:p w:rsidR="00C607A0" w:rsidRPr="00BA1734" w:rsidRDefault="00C607A0" w:rsidP="00BA1734">
      <w:pPr>
        <w:spacing w:after="0" w:line="240" w:lineRule="auto"/>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r w:rsidRPr="00BA1734">
        <w:rPr>
          <w:rFonts w:ascii="Times New Roman" w:hAnsi="Times New Roman"/>
          <w:sz w:val="24"/>
          <w:szCs w:val="24"/>
          <w:lang w:eastAsia="ru-RU"/>
        </w:rPr>
        <w:t xml:space="preserve">Приложение </w:t>
      </w: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b/>
          <w:bCs/>
          <w:sz w:val="24"/>
          <w:szCs w:val="24"/>
          <w:lang w:eastAsia="ru-RU"/>
        </w:rPr>
      </w:pPr>
      <w:r w:rsidRPr="00BA1734">
        <w:rPr>
          <w:rFonts w:ascii="Times New Roman" w:hAnsi="Times New Roman"/>
          <w:b/>
          <w:bCs/>
          <w:sz w:val="24"/>
          <w:szCs w:val="24"/>
          <w:lang w:eastAsia="ru-RU"/>
        </w:rPr>
        <w:t xml:space="preserve">ФОНД ОЦЕНОЧНЫХ СРЕДСТВ </w:t>
      </w:r>
    </w:p>
    <w:p w:rsidR="00C607A0" w:rsidRPr="00BA1734" w:rsidRDefault="00C607A0" w:rsidP="00BA1734">
      <w:pPr>
        <w:autoSpaceDE w:val="0"/>
        <w:autoSpaceDN w:val="0"/>
        <w:adjustRightInd w:val="0"/>
        <w:spacing w:after="0" w:line="240" w:lineRule="auto"/>
        <w:jc w:val="center"/>
        <w:rPr>
          <w:rFonts w:ascii="Times New Roman" w:hAnsi="Times New Roman"/>
          <w:b/>
          <w:bCs/>
          <w:sz w:val="24"/>
          <w:szCs w:val="24"/>
          <w:lang w:eastAsia="ru-RU"/>
        </w:rPr>
      </w:pPr>
      <w:r w:rsidRPr="00BA1734">
        <w:rPr>
          <w:rFonts w:ascii="Times New Roman" w:hAnsi="Times New Roman"/>
          <w:b/>
          <w:bCs/>
          <w:sz w:val="24"/>
          <w:szCs w:val="24"/>
          <w:lang w:eastAsia="ru-RU"/>
        </w:rPr>
        <w:t>ДЛЯ ПРОВЕДЕНИЯ ПРОМЕЖУТОЧНОЙ АТТЕСТАЦИИ</w:t>
      </w:r>
    </w:p>
    <w:p w:rsidR="00C607A0" w:rsidRPr="00BA1734" w:rsidRDefault="00C607A0" w:rsidP="00BA1734">
      <w:pPr>
        <w:autoSpaceDE w:val="0"/>
        <w:autoSpaceDN w:val="0"/>
        <w:adjustRightInd w:val="0"/>
        <w:spacing w:after="0" w:line="240" w:lineRule="auto"/>
        <w:jc w:val="center"/>
        <w:rPr>
          <w:rFonts w:ascii="Times New Roman" w:hAnsi="Times New Roman"/>
          <w:b/>
          <w:bCs/>
          <w:sz w:val="24"/>
          <w:szCs w:val="24"/>
          <w:lang w:eastAsia="ru-RU"/>
        </w:rPr>
      </w:pPr>
      <w:r w:rsidRPr="00BA1734">
        <w:rPr>
          <w:rFonts w:ascii="Times New Roman" w:hAnsi="Times New Roman"/>
          <w:b/>
          <w:bCs/>
          <w:sz w:val="24"/>
          <w:szCs w:val="24"/>
          <w:lang w:eastAsia="ru-RU"/>
        </w:rPr>
        <w:t>ПО ДИСЦИПЛИНЕ</w:t>
      </w:r>
    </w:p>
    <w:p w:rsidR="00C607A0" w:rsidRPr="00BA1734" w:rsidRDefault="00C607A0" w:rsidP="00BA1734">
      <w:pPr>
        <w:autoSpaceDE w:val="0"/>
        <w:autoSpaceDN w:val="0"/>
        <w:adjustRightInd w:val="0"/>
        <w:spacing w:after="0" w:line="240" w:lineRule="auto"/>
        <w:jc w:val="center"/>
        <w:rPr>
          <w:rFonts w:ascii="Times New Roman" w:hAnsi="Times New Roman"/>
          <w:b/>
          <w:bCs/>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b/>
          <w:bCs/>
          <w:sz w:val="24"/>
          <w:szCs w:val="24"/>
          <w:lang w:eastAsia="ru-RU"/>
        </w:rPr>
      </w:pPr>
    </w:p>
    <w:p w:rsidR="00C607A0" w:rsidRPr="00BA1734" w:rsidRDefault="00C607A0" w:rsidP="00BA1734">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BA1734">
        <w:rPr>
          <w:rFonts w:ascii="Times New Roman" w:hAnsi="Times New Roman"/>
          <w:b/>
          <w:bCs/>
          <w:sz w:val="24"/>
          <w:szCs w:val="24"/>
          <w:lang w:eastAsia="ru-RU"/>
        </w:rPr>
        <w:t>“</w:t>
      </w:r>
      <w:r>
        <w:rPr>
          <w:rFonts w:ascii="Times New Roman" w:hAnsi="Times New Roman"/>
          <w:b/>
          <w:sz w:val="28"/>
          <w:szCs w:val="28"/>
          <w:lang w:eastAsia="ru-RU"/>
        </w:rPr>
        <w:t>Образовательные технологии</w:t>
      </w:r>
      <w:r w:rsidRPr="00BA1734">
        <w:rPr>
          <w:rFonts w:ascii="Times New Roman" w:hAnsi="Times New Roman"/>
          <w:b/>
          <w:sz w:val="28"/>
          <w:szCs w:val="28"/>
          <w:lang w:eastAsia="ru-RU"/>
        </w:rPr>
        <w:t xml:space="preserve"> (образование в области иностранного языка)”</w:t>
      </w: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numPr>
          <w:ilvl w:val="0"/>
          <w:numId w:val="12"/>
        </w:numPr>
        <w:spacing w:after="0" w:line="240" w:lineRule="auto"/>
        <w:jc w:val="both"/>
        <w:rPr>
          <w:rFonts w:ascii="Times New Roman" w:hAnsi="Times New Roman"/>
          <w:b/>
          <w:sz w:val="24"/>
          <w:szCs w:val="24"/>
          <w:lang w:eastAsia="ru-RU"/>
        </w:rPr>
      </w:pPr>
      <w:r w:rsidRPr="00BA1734">
        <w:rPr>
          <w:rFonts w:ascii="Times New Roman" w:hAnsi="Times New Roman"/>
          <w:b/>
          <w:sz w:val="24"/>
          <w:szCs w:val="24"/>
          <w:lang w:eastAsia="ru-RU"/>
        </w:rPr>
        <w:t>Паспорт компетенций</w:t>
      </w:r>
    </w:p>
    <w:p w:rsidR="00C607A0" w:rsidRPr="00BA1734" w:rsidRDefault="00C607A0" w:rsidP="00BA1734">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607A0" w:rsidRPr="00EC137F" w:rsidTr="00BA1734">
        <w:trPr>
          <w:trHeight w:val="726"/>
        </w:trPr>
        <w:tc>
          <w:tcPr>
            <w:tcW w:w="2093" w:type="dxa"/>
          </w:tcPr>
          <w:p w:rsidR="00C607A0" w:rsidRPr="00BA1734" w:rsidRDefault="00C607A0" w:rsidP="00BA1734">
            <w:pPr>
              <w:widowControl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t>Код оцениваемой компетенции (или её части)</w:t>
            </w:r>
          </w:p>
        </w:tc>
        <w:tc>
          <w:tcPr>
            <w:tcW w:w="1843" w:type="dxa"/>
          </w:tcPr>
          <w:p w:rsidR="00C607A0" w:rsidRPr="00BA1734" w:rsidRDefault="00C607A0" w:rsidP="00BA1734">
            <w:pPr>
              <w:widowControl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t xml:space="preserve">Вид контроля </w:t>
            </w:r>
          </w:p>
        </w:tc>
        <w:tc>
          <w:tcPr>
            <w:tcW w:w="5953" w:type="dxa"/>
          </w:tcPr>
          <w:p w:rsidR="00C607A0" w:rsidRPr="00BA1734" w:rsidRDefault="00C607A0" w:rsidP="00BA1734">
            <w:pPr>
              <w:widowControl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t>Компонент фонда оценочных средств</w:t>
            </w:r>
          </w:p>
        </w:tc>
      </w:tr>
      <w:tr w:rsidR="00C607A0" w:rsidRPr="00EC137F" w:rsidTr="00BA1734">
        <w:trPr>
          <w:trHeight w:val="242"/>
        </w:trPr>
        <w:tc>
          <w:tcPr>
            <w:tcW w:w="2093"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ОПК-2</w:t>
            </w:r>
          </w:p>
        </w:tc>
        <w:tc>
          <w:tcPr>
            <w:tcW w:w="1843" w:type="dxa"/>
          </w:tcPr>
          <w:p w:rsidR="00C607A0" w:rsidRPr="00BA1734" w:rsidRDefault="00C607A0" w:rsidP="00BA1734">
            <w:pPr>
              <w:widowControl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t>письменный</w:t>
            </w:r>
          </w:p>
        </w:tc>
        <w:tc>
          <w:tcPr>
            <w:tcW w:w="5953" w:type="dxa"/>
          </w:tcPr>
          <w:p w:rsidR="00C607A0" w:rsidRPr="00BA1734" w:rsidRDefault="00C607A0" w:rsidP="00BA1734">
            <w:pPr>
              <w:tabs>
                <w:tab w:val="left" w:pos="5700"/>
              </w:tabs>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тест</w:t>
            </w:r>
          </w:p>
        </w:tc>
      </w:tr>
      <w:tr w:rsidR="00C607A0" w:rsidRPr="00EC137F" w:rsidTr="00BA1734">
        <w:trPr>
          <w:trHeight w:val="242"/>
        </w:trPr>
        <w:tc>
          <w:tcPr>
            <w:tcW w:w="2093"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ОПК-5</w:t>
            </w:r>
          </w:p>
        </w:tc>
        <w:tc>
          <w:tcPr>
            <w:tcW w:w="1843" w:type="dxa"/>
          </w:tcPr>
          <w:p w:rsidR="00C607A0" w:rsidRPr="00BA1734" w:rsidRDefault="00C607A0" w:rsidP="00BA1734">
            <w:pPr>
              <w:widowControl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t>устный</w:t>
            </w:r>
          </w:p>
        </w:tc>
        <w:tc>
          <w:tcPr>
            <w:tcW w:w="5953" w:type="dxa"/>
          </w:tcPr>
          <w:p w:rsidR="00C607A0" w:rsidRPr="00BA1734" w:rsidRDefault="00C607A0" w:rsidP="00BA1734">
            <w:pPr>
              <w:tabs>
                <w:tab w:val="left" w:pos="5700"/>
              </w:tabs>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xml:space="preserve">Вопросы к экзамену </w:t>
            </w:r>
          </w:p>
        </w:tc>
      </w:tr>
      <w:tr w:rsidR="00C607A0" w:rsidRPr="00EC137F" w:rsidTr="00BA1734">
        <w:trPr>
          <w:trHeight w:val="285"/>
        </w:trPr>
        <w:tc>
          <w:tcPr>
            <w:tcW w:w="2093" w:type="dxa"/>
          </w:tcPr>
          <w:p w:rsidR="00C607A0" w:rsidRPr="00BA1734" w:rsidRDefault="00C607A0" w:rsidP="00BA1734">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-1</w:t>
            </w:r>
          </w:p>
        </w:tc>
        <w:tc>
          <w:tcPr>
            <w:tcW w:w="1843"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письменный</w:t>
            </w:r>
          </w:p>
        </w:tc>
        <w:tc>
          <w:tcPr>
            <w:tcW w:w="5953"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Тест</w:t>
            </w:r>
          </w:p>
        </w:tc>
      </w:tr>
      <w:tr w:rsidR="00C607A0" w:rsidRPr="00EC137F" w:rsidTr="00BA1734">
        <w:trPr>
          <w:trHeight w:val="285"/>
        </w:trPr>
        <w:tc>
          <w:tcPr>
            <w:tcW w:w="2093" w:type="dxa"/>
          </w:tcPr>
          <w:p w:rsidR="00C607A0" w:rsidRPr="00BA1734" w:rsidRDefault="00C607A0" w:rsidP="00BA1734">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-2</w:t>
            </w:r>
          </w:p>
        </w:tc>
        <w:tc>
          <w:tcPr>
            <w:tcW w:w="1843"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устный</w:t>
            </w:r>
          </w:p>
        </w:tc>
        <w:tc>
          <w:tcPr>
            <w:tcW w:w="5953"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вопросы</w:t>
            </w:r>
          </w:p>
        </w:tc>
      </w:tr>
      <w:tr w:rsidR="00C607A0" w:rsidRPr="00EC137F" w:rsidTr="00BA1734">
        <w:trPr>
          <w:trHeight w:val="285"/>
        </w:trPr>
        <w:tc>
          <w:tcPr>
            <w:tcW w:w="2093" w:type="dxa"/>
          </w:tcPr>
          <w:p w:rsidR="00C607A0" w:rsidRPr="00BA1734" w:rsidRDefault="00C607A0" w:rsidP="00BA1734">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-5</w:t>
            </w:r>
          </w:p>
        </w:tc>
        <w:tc>
          <w:tcPr>
            <w:tcW w:w="1843"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устный</w:t>
            </w:r>
          </w:p>
        </w:tc>
        <w:tc>
          <w:tcPr>
            <w:tcW w:w="5953"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Практическое задание</w:t>
            </w:r>
          </w:p>
        </w:tc>
      </w:tr>
    </w:tbl>
    <w:p w:rsidR="00C607A0" w:rsidRPr="00BA1734" w:rsidRDefault="00C607A0" w:rsidP="00BA1734">
      <w:pPr>
        <w:spacing w:after="0" w:line="240" w:lineRule="auto"/>
        <w:ind w:firstLine="567"/>
        <w:jc w:val="both"/>
        <w:rPr>
          <w:rFonts w:ascii="Times New Roman" w:hAnsi="Times New Roman"/>
          <w:sz w:val="24"/>
          <w:szCs w:val="24"/>
          <w:lang w:eastAsia="ru-RU"/>
        </w:rPr>
      </w:pPr>
    </w:p>
    <w:p w:rsidR="00C607A0" w:rsidRPr="00BA1734" w:rsidRDefault="00C607A0" w:rsidP="00BA1734">
      <w:pPr>
        <w:spacing w:after="0" w:line="240" w:lineRule="auto"/>
        <w:jc w:val="both"/>
        <w:rPr>
          <w:rFonts w:ascii="Times New Roman" w:hAnsi="Times New Roman"/>
          <w:b/>
          <w:sz w:val="24"/>
          <w:szCs w:val="24"/>
        </w:rPr>
      </w:pPr>
      <w:r w:rsidRPr="00BA1734">
        <w:rPr>
          <w:rFonts w:ascii="Times New Roman" w:hAnsi="Times New Roman"/>
          <w:b/>
          <w:sz w:val="24"/>
          <w:szCs w:val="24"/>
        </w:rPr>
        <w:t>2.Критерии освоения компетенций</w:t>
      </w:r>
    </w:p>
    <w:p w:rsidR="00C607A0" w:rsidRPr="00BA1734" w:rsidRDefault="00C607A0" w:rsidP="00BA1734">
      <w:pPr>
        <w:spacing w:after="0" w:line="240" w:lineRule="auto"/>
        <w:ind w:firstLine="709"/>
        <w:jc w:val="both"/>
        <w:rPr>
          <w:rFonts w:ascii="Times New Roman" w:hAnsi="Times New Roman"/>
          <w:sz w:val="24"/>
          <w:szCs w:val="24"/>
        </w:rPr>
      </w:pPr>
      <w:r w:rsidRPr="00BA1734">
        <w:rPr>
          <w:rFonts w:ascii="Times New Roman" w:hAnsi="Times New Roman"/>
          <w:sz w:val="24"/>
          <w:szCs w:val="24"/>
        </w:rPr>
        <w:t>В качестве критериев освоения компетенций используются знания, умения, владения.</w:t>
      </w:r>
    </w:p>
    <w:p w:rsidR="00C607A0" w:rsidRPr="00BA1734" w:rsidRDefault="00C607A0" w:rsidP="00BA1734">
      <w:pPr>
        <w:spacing w:after="0" w:line="240" w:lineRule="auto"/>
        <w:jc w:val="center"/>
        <w:rPr>
          <w:rFonts w:ascii="Times New Roman" w:hAnsi="Times New Roman"/>
          <w:b/>
          <w:bCs/>
          <w:sz w:val="24"/>
          <w:szCs w:val="24"/>
        </w:rPr>
      </w:pPr>
      <w:r w:rsidRPr="00BA1734">
        <w:rPr>
          <w:rFonts w:ascii="Times New Roman" w:hAnsi="Times New Roman"/>
          <w:b/>
          <w:bCs/>
          <w:sz w:val="24"/>
          <w:szCs w:val="24"/>
        </w:rPr>
        <w:t xml:space="preserve">Критерии оценки знаний студентов (пороговый уровень </w:t>
      </w:r>
      <w:proofErr w:type="spellStart"/>
      <w:r w:rsidRPr="00BA1734">
        <w:rPr>
          <w:rFonts w:ascii="Times New Roman" w:hAnsi="Times New Roman"/>
          <w:b/>
          <w:bCs/>
          <w:sz w:val="24"/>
          <w:szCs w:val="24"/>
        </w:rPr>
        <w:t>сформированности</w:t>
      </w:r>
      <w:proofErr w:type="spellEnd"/>
      <w:r w:rsidRPr="00BA1734">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607A0" w:rsidRPr="00EC137F" w:rsidTr="00BA1734">
        <w:trPr>
          <w:jc w:val="center"/>
        </w:trPr>
        <w:tc>
          <w:tcPr>
            <w:tcW w:w="1286"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Шкала оценивания</w:t>
            </w:r>
          </w:p>
        </w:tc>
        <w:tc>
          <w:tcPr>
            <w:tcW w:w="3714"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bCs/>
                <w:sz w:val="24"/>
                <w:szCs w:val="24"/>
              </w:rPr>
              <w:t>Показатели оценивания компетенций</w:t>
            </w:r>
          </w:p>
        </w:tc>
      </w:tr>
      <w:tr w:rsidR="00C607A0" w:rsidRPr="00EC137F" w:rsidTr="00BA1734">
        <w:trPr>
          <w:jc w:val="center"/>
        </w:trPr>
        <w:tc>
          <w:tcPr>
            <w:tcW w:w="1286"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Отлично</w:t>
            </w:r>
          </w:p>
        </w:tc>
        <w:tc>
          <w:tcPr>
            <w:tcW w:w="3714"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делает квалифицированные выводы и обобщения;</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владеет на высококвалифицированном уровне системой понятий.</w:t>
            </w:r>
          </w:p>
        </w:tc>
      </w:tr>
      <w:tr w:rsidR="00C607A0" w:rsidRPr="00EC137F" w:rsidTr="00BA1734">
        <w:trPr>
          <w:jc w:val="center"/>
        </w:trPr>
        <w:tc>
          <w:tcPr>
            <w:tcW w:w="1286"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Хорошо</w:t>
            </w:r>
          </w:p>
        </w:tc>
        <w:tc>
          <w:tcPr>
            <w:tcW w:w="3714"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затрудняется в формулировании квалифицированных выводов и обобщений;</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владеет на достаточном уровне системой понятий.</w:t>
            </w:r>
          </w:p>
        </w:tc>
      </w:tr>
      <w:tr w:rsidR="00C607A0" w:rsidRPr="00EC137F" w:rsidTr="00BA1734">
        <w:trPr>
          <w:jc w:val="center"/>
        </w:trPr>
        <w:tc>
          <w:tcPr>
            <w:tcW w:w="1286"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Удовлетворительно</w:t>
            </w:r>
          </w:p>
        </w:tc>
        <w:tc>
          <w:tcPr>
            <w:tcW w:w="3714"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студент ориентируется в материале, однако затрудняется в его изложении;</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показывает недостаточность знаний основной и дополнительной литературы;</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слабо аргументирует научные положения;</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практически не способен сформулировать выводы и обобщения;</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lastRenderedPageBreak/>
              <w:t>- частично владеет системой понятий.</w:t>
            </w:r>
          </w:p>
        </w:tc>
      </w:tr>
      <w:tr w:rsidR="00C607A0" w:rsidRPr="00EC137F" w:rsidTr="00BA1734">
        <w:trPr>
          <w:jc w:val="center"/>
        </w:trPr>
        <w:tc>
          <w:tcPr>
            <w:tcW w:w="1286"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lastRenderedPageBreak/>
              <w:t>Неудовлетворительно</w:t>
            </w:r>
          </w:p>
        </w:tc>
        <w:tc>
          <w:tcPr>
            <w:tcW w:w="3714"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студент не усвоил значительной части материала;</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не может аргументировать научные положения;</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не формулирует квалифицированных выводов и обобщений;</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не владеет системой понятий.</w:t>
            </w:r>
          </w:p>
        </w:tc>
      </w:tr>
    </w:tbl>
    <w:p w:rsidR="00C607A0" w:rsidRPr="00BA1734" w:rsidRDefault="00C607A0" w:rsidP="00BA1734">
      <w:pPr>
        <w:spacing w:after="0" w:line="240" w:lineRule="auto"/>
        <w:jc w:val="center"/>
        <w:rPr>
          <w:rFonts w:ascii="Times New Roman" w:hAnsi="Times New Roman"/>
          <w:b/>
          <w:bCs/>
          <w:sz w:val="24"/>
          <w:szCs w:val="24"/>
        </w:rPr>
      </w:pPr>
      <w:r w:rsidRPr="00BA1734">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C607A0" w:rsidRPr="00BA1734" w:rsidRDefault="00C607A0" w:rsidP="00BA1734">
      <w:pPr>
        <w:spacing w:after="0" w:line="240" w:lineRule="auto"/>
        <w:jc w:val="center"/>
        <w:rPr>
          <w:rFonts w:ascii="Times New Roman" w:hAnsi="Times New Roman"/>
          <w:b/>
          <w:bCs/>
          <w:sz w:val="24"/>
          <w:szCs w:val="24"/>
        </w:rPr>
      </w:pPr>
      <w:r w:rsidRPr="00BA1734">
        <w:rPr>
          <w:rFonts w:ascii="Times New Roman" w:hAnsi="Times New Roman"/>
          <w:b/>
          <w:bCs/>
          <w:sz w:val="24"/>
          <w:szCs w:val="24"/>
        </w:rPr>
        <w:t xml:space="preserve">(продвинутый уровень </w:t>
      </w:r>
      <w:r w:rsidRPr="00BA1734">
        <w:rPr>
          <w:rFonts w:ascii="Times New Roman" w:hAnsi="Times New Roman"/>
          <w:b/>
          <w:bCs/>
          <w:vanish/>
          <w:sz w:val="24"/>
          <w:szCs w:val="24"/>
        </w:rPr>
        <w:t>но овень сформированности компетенции)</w:t>
      </w:r>
      <w:proofErr w:type="spellStart"/>
      <w:r w:rsidRPr="00BA1734">
        <w:rPr>
          <w:rFonts w:ascii="Times New Roman" w:hAnsi="Times New Roman"/>
          <w:b/>
          <w:bCs/>
          <w:sz w:val="24"/>
          <w:szCs w:val="24"/>
        </w:rPr>
        <w:t>сформированности</w:t>
      </w:r>
      <w:proofErr w:type="spellEnd"/>
      <w:r w:rsidRPr="00BA1734">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607A0" w:rsidRPr="00EC137F" w:rsidTr="00BA1734">
        <w:trPr>
          <w:jc w:val="center"/>
        </w:trPr>
        <w:tc>
          <w:tcPr>
            <w:tcW w:w="1371"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Шкала оценивания</w:t>
            </w:r>
          </w:p>
        </w:tc>
        <w:tc>
          <w:tcPr>
            <w:tcW w:w="3629"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bCs/>
                <w:sz w:val="24"/>
                <w:szCs w:val="24"/>
              </w:rPr>
              <w:t>Показатели оценивания компетенций</w:t>
            </w:r>
          </w:p>
        </w:tc>
      </w:tr>
      <w:tr w:rsidR="00C607A0" w:rsidRPr="00EC137F" w:rsidTr="00BA1734">
        <w:trPr>
          <w:jc w:val="center"/>
        </w:trPr>
        <w:tc>
          <w:tcPr>
            <w:tcW w:w="1371"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Отлично</w:t>
            </w:r>
          </w:p>
        </w:tc>
        <w:tc>
          <w:tcPr>
            <w:tcW w:w="3629"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607A0" w:rsidRPr="00EC137F" w:rsidTr="00BA1734">
        <w:trPr>
          <w:jc w:val="center"/>
        </w:trPr>
        <w:tc>
          <w:tcPr>
            <w:tcW w:w="1371"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Хорошо</w:t>
            </w:r>
          </w:p>
        </w:tc>
        <w:tc>
          <w:tcPr>
            <w:tcW w:w="3629"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607A0" w:rsidRPr="00EC137F" w:rsidTr="00BA1734">
        <w:trPr>
          <w:jc w:val="center"/>
        </w:trPr>
        <w:tc>
          <w:tcPr>
            <w:tcW w:w="1371"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Удовлетворительно</w:t>
            </w:r>
          </w:p>
        </w:tc>
        <w:tc>
          <w:tcPr>
            <w:tcW w:w="3629"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607A0" w:rsidRPr="00EC137F" w:rsidTr="00BA1734">
        <w:trPr>
          <w:jc w:val="center"/>
        </w:trPr>
        <w:tc>
          <w:tcPr>
            <w:tcW w:w="1371"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Неудовлетворительно</w:t>
            </w:r>
          </w:p>
        </w:tc>
        <w:tc>
          <w:tcPr>
            <w:tcW w:w="3629"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xml:space="preserve">студент не решил учебно-профессиональную задачу или задание. </w:t>
            </w:r>
          </w:p>
        </w:tc>
      </w:tr>
    </w:tbl>
    <w:p w:rsidR="00C607A0" w:rsidRPr="00BA1734" w:rsidRDefault="00C607A0" w:rsidP="00BA1734">
      <w:pPr>
        <w:spacing w:after="0" w:line="240" w:lineRule="auto"/>
        <w:jc w:val="center"/>
        <w:rPr>
          <w:rFonts w:ascii="Times New Roman" w:hAnsi="Times New Roman"/>
          <w:bCs/>
          <w:sz w:val="24"/>
          <w:szCs w:val="24"/>
        </w:rPr>
      </w:pPr>
      <w:r w:rsidRPr="00BA1734">
        <w:rPr>
          <w:rFonts w:ascii="Times New Roman" w:hAnsi="Times New Roman"/>
          <w:b/>
          <w:sz w:val="24"/>
          <w:szCs w:val="24"/>
        </w:rPr>
        <w:t xml:space="preserve">Критерии оценки владения студентами навыками </w:t>
      </w:r>
      <w:r w:rsidRPr="00BA1734">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A1734">
        <w:rPr>
          <w:rFonts w:ascii="Times New Roman" w:hAnsi="Times New Roman"/>
          <w:b/>
          <w:bCs/>
          <w:sz w:val="24"/>
          <w:szCs w:val="24"/>
        </w:rPr>
        <w:t>сформированности</w:t>
      </w:r>
      <w:proofErr w:type="spellEnd"/>
      <w:r w:rsidRPr="00BA1734">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607A0" w:rsidRPr="00EC137F" w:rsidTr="00BA1734">
        <w:trPr>
          <w:jc w:val="center"/>
        </w:trPr>
        <w:tc>
          <w:tcPr>
            <w:tcW w:w="1390"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Шкала оценивания</w:t>
            </w:r>
          </w:p>
        </w:tc>
        <w:tc>
          <w:tcPr>
            <w:tcW w:w="3610"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bCs/>
                <w:sz w:val="24"/>
                <w:szCs w:val="24"/>
              </w:rPr>
              <w:t>Показатели оценивания компетенций</w:t>
            </w:r>
          </w:p>
        </w:tc>
      </w:tr>
      <w:tr w:rsidR="00C607A0" w:rsidRPr="00EC137F" w:rsidTr="00BA1734">
        <w:trPr>
          <w:jc w:val="center"/>
        </w:trPr>
        <w:tc>
          <w:tcPr>
            <w:tcW w:w="1390" w:type="pct"/>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Отлично</w:t>
            </w:r>
          </w:p>
        </w:tc>
        <w:tc>
          <w:tcPr>
            <w:tcW w:w="3610"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в диалектическом развитии.</w:t>
            </w:r>
          </w:p>
        </w:tc>
      </w:tr>
      <w:tr w:rsidR="00C607A0" w:rsidRPr="00EC137F" w:rsidTr="00BA1734">
        <w:trPr>
          <w:jc w:val="center"/>
        </w:trPr>
        <w:tc>
          <w:tcPr>
            <w:tcW w:w="1390" w:type="pct"/>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Хорошо</w:t>
            </w:r>
          </w:p>
        </w:tc>
        <w:tc>
          <w:tcPr>
            <w:tcW w:w="3610"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C607A0" w:rsidRPr="00EC137F" w:rsidTr="00BA1734">
        <w:trPr>
          <w:jc w:val="center"/>
        </w:trPr>
        <w:tc>
          <w:tcPr>
            <w:tcW w:w="1390" w:type="pct"/>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Удовлетворительно</w:t>
            </w:r>
          </w:p>
        </w:tc>
        <w:tc>
          <w:tcPr>
            <w:tcW w:w="3610"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607A0" w:rsidRPr="00EC137F" w:rsidTr="00BA1734">
        <w:trPr>
          <w:jc w:val="center"/>
        </w:trPr>
        <w:tc>
          <w:tcPr>
            <w:tcW w:w="1390" w:type="pct"/>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Неудовлетворительно</w:t>
            </w:r>
          </w:p>
        </w:tc>
        <w:tc>
          <w:tcPr>
            <w:tcW w:w="3610"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не выполнены требования, предъявляемые к навыкам, оцениваемым “удовлетворительно”.</w:t>
            </w:r>
          </w:p>
        </w:tc>
      </w:tr>
    </w:tbl>
    <w:p w:rsidR="00C607A0" w:rsidRPr="00BA1734" w:rsidRDefault="00C607A0" w:rsidP="00BA1734">
      <w:pPr>
        <w:autoSpaceDE w:val="0"/>
        <w:autoSpaceDN w:val="0"/>
        <w:adjustRightInd w:val="0"/>
        <w:spacing w:after="0" w:line="240" w:lineRule="auto"/>
        <w:jc w:val="both"/>
        <w:rPr>
          <w:rFonts w:ascii="Times New Roman" w:hAnsi="Times New Roman"/>
          <w:b/>
          <w:bCs/>
          <w:sz w:val="24"/>
          <w:szCs w:val="24"/>
          <w:lang w:eastAsia="ru-RU"/>
        </w:rPr>
      </w:pPr>
      <w:r w:rsidRPr="00BA1734">
        <w:rPr>
          <w:rFonts w:ascii="Times New Roman" w:hAnsi="Times New Roman"/>
          <w:b/>
          <w:bCs/>
          <w:sz w:val="24"/>
          <w:szCs w:val="24"/>
          <w:lang w:eastAsia="ru-RU"/>
        </w:rPr>
        <w:t>2.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607A0" w:rsidRPr="00BA1734" w:rsidRDefault="00C607A0" w:rsidP="00BA1734">
      <w:pPr>
        <w:autoSpaceDE w:val="0"/>
        <w:autoSpaceDN w:val="0"/>
        <w:adjustRightInd w:val="0"/>
        <w:spacing w:after="0" w:line="240" w:lineRule="auto"/>
        <w:ind w:firstLine="696"/>
        <w:jc w:val="both"/>
        <w:rPr>
          <w:rFonts w:ascii="Times New Roman" w:hAnsi="Times New Roman"/>
          <w:sz w:val="24"/>
          <w:szCs w:val="24"/>
          <w:u w:val="single"/>
          <w:lang w:eastAsia="ru-RU"/>
        </w:rPr>
      </w:pPr>
    </w:p>
    <w:p w:rsidR="00C607A0" w:rsidRPr="00BA1734" w:rsidRDefault="00C607A0" w:rsidP="00BA1734">
      <w:pPr>
        <w:autoSpaceDE w:val="0"/>
        <w:autoSpaceDN w:val="0"/>
        <w:adjustRightInd w:val="0"/>
        <w:spacing w:after="0" w:line="240" w:lineRule="auto"/>
        <w:ind w:firstLine="696"/>
        <w:jc w:val="both"/>
        <w:rPr>
          <w:rFonts w:ascii="Times New Roman" w:hAnsi="Times New Roman"/>
          <w:sz w:val="24"/>
          <w:szCs w:val="24"/>
          <w:u w:val="single"/>
          <w:lang w:eastAsia="ru-RU"/>
        </w:rPr>
      </w:pPr>
    </w:p>
    <w:p w:rsidR="00C607A0" w:rsidRDefault="00C607A0" w:rsidP="00BA1734">
      <w:pPr>
        <w:autoSpaceDE w:val="0"/>
        <w:autoSpaceDN w:val="0"/>
        <w:adjustRightInd w:val="0"/>
        <w:spacing w:after="0" w:line="240" w:lineRule="auto"/>
        <w:ind w:firstLine="696"/>
        <w:jc w:val="both"/>
        <w:rPr>
          <w:rFonts w:ascii="Times New Roman" w:hAnsi="Times New Roman"/>
          <w:b/>
          <w:sz w:val="24"/>
          <w:szCs w:val="24"/>
          <w:u w:val="single"/>
          <w:lang w:eastAsia="ru-RU"/>
        </w:rPr>
      </w:pPr>
      <w:r>
        <w:rPr>
          <w:rFonts w:ascii="Times New Roman" w:hAnsi="Times New Roman"/>
          <w:b/>
          <w:sz w:val="24"/>
          <w:szCs w:val="24"/>
          <w:u w:val="single"/>
          <w:lang w:eastAsia="ru-RU"/>
        </w:rPr>
        <w:lastRenderedPageBreak/>
        <w:t>Семестр 6</w:t>
      </w:r>
    </w:p>
    <w:p w:rsidR="00C607A0" w:rsidRPr="00BA1734" w:rsidRDefault="00C607A0" w:rsidP="00BA1734">
      <w:pPr>
        <w:autoSpaceDE w:val="0"/>
        <w:autoSpaceDN w:val="0"/>
        <w:adjustRightInd w:val="0"/>
        <w:spacing w:after="0" w:line="240" w:lineRule="auto"/>
        <w:ind w:firstLine="696"/>
        <w:jc w:val="both"/>
        <w:rPr>
          <w:rFonts w:ascii="Times New Roman" w:hAnsi="Times New Roman"/>
          <w:b/>
          <w:sz w:val="24"/>
          <w:szCs w:val="24"/>
          <w:u w:val="single"/>
          <w:lang w:eastAsia="ru-RU"/>
        </w:rPr>
      </w:pP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 Модульное обучение – это:</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возможность учащемуся самостоятельно работать с предложенной индивидуальной</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учебной программой;</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оформление учебного материала и процедур в виде законченных единиц с учетом атрибутивных характеристик;</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конструкция, применяемая к различным информационным системам и структурам 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обеспечивающая их гибкость, перестроение.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 xml:space="preserve">2. Обучающий модуль – это: </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относительно самостоятельная часть какой-нибудь системы, имеющая определенную</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функциональную нагрузку;</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определенная «доза» информации или действия, достаточная для формирования тех</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или иных знаний либо навыков;</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логически завершенная форма части содержания учебной дисциплины, включающая в себя познавательный и развивающий аспекты, усвоение которых должно быть завершено соответствующей формой контроля знаний, умений и навыков, сформированных в результате овладения обучаемыми тем или иным модулем.</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В.</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3. Обучающий модуль содержит:</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познавательную характеристику (информационная часть модуля);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развивающую характеристику (</w:t>
      </w:r>
      <w:proofErr w:type="spellStart"/>
      <w:r w:rsidRPr="00CB33A3">
        <w:rPr>
          <w:rFonts w:ascii="Times New Roman" w:hAnsi="Times New Roman"/>
          <w:sz w:val="24"/>
          <w:szCs w:val="24"/>
          <w:lang w:eastAsia="ru-RU"/>
        </w:rPr>
        <w:t>деятельностная</w:t>
      </w:r>
      <w:proofErr w:type="spellEnd"/>
      <w:r w:rsidRPr="00CB33A3">
        <w:rPr>
          <w:rFonts w:ascii="Times New Roman" w:hAnsi="Times New Roman"/>
          <w:sz w:val="24"/>
          <w:szCs w:val="24"/>
          <w:lang w:eastAsia="ru-RU"/>
        </w:rPr>
        <w:t xml:space="preserve"> часть модуля);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 xml:space="preserve">В) познавательную и развивающую характеристики (информационная и </w:t>
      </w:r>
      <w:proofErr w:type="spellStart"/>
      <w:r w:rsidRPr="00CB33A3">
        <w:rPr>
          <w:rFonts w:ascii="Times New Roman" w:hAnsi="Times New Roman"/>
          <w:sz w:val="24"/>
          <w:szCs w:val="24"/>
          <w:lang w:eastAsia="ru-RU"/>
        </w:rPr>
        <w:t>деятельностная</w:t>
      </w:r>
      <w:proofErr w:type="spellEnd"/>
      <w:r w:rsidRPr="00CB33A3">
        <w:rPr>
          <w:rFonts w:ascii="Times New Roman" w:hAnsi="Times New Roman"/>
          <w:sz w:val="24"/>
          <w:szCs w:val="24"/>
          <w:lang w:eastAsia="ru-RU"/>
        </w:rPr>
        <w:t xml:space="preserve"> (учебная) части модуля).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В.</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4. Технология модульного обучения – это:</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направление индивидуализированного обучения;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направление коллективного обучения;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направление группового обучения.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5. Обучающий модуль содержит:</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содержание курса в трех уровнях – полном, сокращенном, углубленном;</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содержание курса в полном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содержание курса в углубленном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содержание курса в сокращенном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Д) содержание курса в полном или углубленном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Е) содержание курса в полном или сокращенном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6. Программный материал подается: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в рисуночном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в рисуночном и числовом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в числовом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в символическом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Д) в словесном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Е) в символическом и словесном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Ж) в символичном и числовом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З) в словесном и числовом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И) в словесном и рисуночном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lastRenderedPageBreak/>
        <w:t>К) в числовом и символическом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Л) в рисуночном, числовом, словесном и символическом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Л.</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7. Обучающий модуль включает следующие компоненты:</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целевая программа, бланк информации (собственно учебный материал в виде обучающих программ), методическое руководство по достижению целей, практическое занятие по формированию необходимых умений, контрольная работа;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целевая программа, бланк информации (собственно учебный материал в виде обучающих программ), практическое занятие по формированию необходимых умений, контрольная работа;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целевая программа, бланк информации (собственно учебный материал в виде обучающих программ), методическое руководство по достижению целей, практическое занятие по формированию необходимых умений;</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целевая программа, бланк информации (собственно учебный материал в виде обучающих программ), методическое руководство по достижению целей, контрольная работа;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Д) целевая программа, бланк информации (собственно учебный материал в виде обучающих программ), контрольная работа.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8. Система контроля и оценки учебных достижений при модульном обучении включает:</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рейтинг, включающий результаты текущего, промежуточного и заключительного контроля;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рейтинг, включающий результаты заключительного контроля;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рейтинг, включающий текущий или промежуточный контроль;</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рейтинг, включающий текущий и заключительный контроль.</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9.Игра – это:</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вид деятельности человека;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педагогическая ситуация;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активность человека в специально созданных условиях.</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10.Какие функции выполняет игровая деятельность в человеческой практике: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развлекательную;</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свободную;</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коммуникативную;</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эмоциональную;</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Д) самореализации;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 xml:space="preserve">Е) </w:t>
      </w:r>
      <w:proofErr w:type="spellStart"/>
      <w:r w:rsidRPr="00CB33A3">
        <w:rPr>
          <w:rFonts w:ascii="Times New Roman" w:hAnsi="Times New Roman"/>
          <w:sz w:val="24"/>
          <w:szCs w:val="24"/>
          <w:lang w:eastAsia="ru-RU"/>
        </w:rPr>
        <w:t>игротерапевтическую</w:t>
      </w:r>
      <w:proofErr w:type="spellEnd"/>
      <w:r w:rsidRPr="00CB33A3">
        <w:rPr>
          <w:rFonts w:ascii="Times New Roman" w:hAnsi="Times New Roman"/>
          <w:sz w:val="24"/>
          <w:szCs w:val="24"/>
          <w:lang w:eastAsia="ru-RU"/>
        </w:rPr>
        <w:t>;</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Ж) диагностическую;</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З) выявления отклонений от нормального поведения;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И) коррекции;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К) межнациональной коммуникации;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Л) социализации;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М) усвоение норм человеческого общежития.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 В, Д, Е, Ж. И, К. Л.</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11. Главные черты игр:</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творческая деятельность;</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свободная развивающая деятельность;</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творческий характер;</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эмоциональная приподнятость;</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lastRenderedPageBreak/>
        <w:t>Д) наличие правил;</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Е) чувственная природа игры.</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Б, В, Г, Д (неполный ответ – наличие прямых или косвенных правил).</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12. Структура игры как деятельности включает:</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целеполагание;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планирование;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реализация цели;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организация деятельности;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Д) содержание игры;</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Е) мотивация деятельности;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Ж) добровольность;</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З) возможность выбора;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 xml:space="preserve">И) </w:t>
      </w:r>
      <w:proofErr w:type="spellStart"/>
      <w:r w:rsidRPr="00CB33A3">
        <w:rPr>
          <w:rFonts w:ascii="Times New Roman" w:hAnsi="Times New Roman"/>
          <w:sz w:val="24"/>
          <w:szCs w:val="24"/>
          <w:lang w:eastAsia="ru-RU"/>
        </w:rPr>
        <w:t>соревновательность</w:t>
      </w:r>
      <w:proofErr w:type="spellEnd"/>
      <w:r w:rsidRPr="00CB33A3">
        <w:rPr>
          <w:rFonts w:ascii="Times New Roman" w:hAnsi="Times New Roman"/>
          <w:sz w:val="24"/>
          <w:szCs w:val="24"/>
          <w:lang w:eastAsia="ru-RU"/>
        </w:rPr>
        <w:t>;</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К) удовлетворение потребности в самоутверждении и самореализации;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Л) анализ результатов.</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 Б, В, Д, Л.</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13. Структура игры как процесса включает:</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роли, взятые играющими;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игровые действия как средство реализации этих ролей;</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игровые действия;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подручные игровые средства;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Д) игровое употребление предметов (замещение вещей игровыми, условными);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Е) реальные отношения между играющими;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Ж) сюжет (содержание).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 Б, Д, Е, Ж.</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14. Назначение игры в современной школе: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интенсификация учебного процесса;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активизация деятельности школьников;</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развитие самостоятельности школьников;</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развитие учебно-познавательной мотивации школьников.</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 Б, Г.</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15. Игра как метод обучения в современной школе используется: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в качестве самостоятельной технологии для усвоения школьниками понятий, темы;</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как элементы более обширной технологии;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в качестве урока или его части (введения, объяснения, изложения материала, упражнения, контроля);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как технологии внеклассной работы.</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 Б, В, Г.</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16. Игру или ее элементы можно использовать:</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при объяснении нового материала;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при закреплении учебного материала;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во время фронтального опроса с целью проверки усвоения основных знаний по пройденному материалу;</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при контроле;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 xml:space="preserve">Д) на любом этапе урока, если она </w:t>
      </w:r>
      <w:proofErr w:type="spellStart"/>
      <w:r w:rsidRPr="00CB33A3">
        <w:rPr>
          <w:rFonts w:ascii="Times New Roman" w:hAnsi="Times New Roman"/>
          <w:sz w:val="24"/>
          <w:szCs w:val="24"/>
          <w:lang w:eastAsia="ru-RU"/>
        </w:rPr>
        <w:t>соответствуeт</w:t>
      </w:r>
      <w:proofErr w:type="spellEnd"/>
      <w:r w:rsidRPr="00CB33A3">
        <w:rPr>
          <w:rFonts w:ascii="Times New Roman" w:hAnsi="Times New Roman"/>
          <w:sz w:val="24"/>
          <w:szCs w:val="24"/>
          <w:lang w:eastAsia="ru-RU"/>
        </w:rPr>
        <w:t xml:space="preserve"> целям урока.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Д.</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17. Педагогическая игра характеризуется следующими признаками: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четко поставленной целью обучения;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соответствующими цели обучения результатами;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lastRenderedPageBreak/>
        <w:t>В) учебно-познавательная направленность.</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 Б, В.</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18. По виду деятельности игры делятся на: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физические (двигательные);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интеллектуальные;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умственные;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трудовые;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Д) социальные;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Е) психологические;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Ж) воспитательные;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З) репродуктивные.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 Б, Г, Д, 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19. По характеру педагогического процесса выделяются следующие группы игр:</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обучающие, тренировочные, контролирующие, обобщающие;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познавательные, воспитательные, развивающие;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репродуктивные, продуктивные, творческие;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познавательные, воспитательные, развивающие, продуктивные, обучающие, тренировочные, контролирующие, творческие;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 xml:space="preserve">Д) коммуникативные, диагностические, </w:t>
      </w:r>
      <w:proofErr w:type="spellStart"/>
      <w:r w:rsidRPr="00CB33A3">
        <w:rPr>
          <w:rFonts w:ascii="Times New Roman" w:hAnsi="Times New Roman"/>
          <w:sz w:val="24"/>
          <w:szCs w:val="24"/>
          <w:lang w:eastAsia="ru-RU"/>
        </w:rPr>
        <w:t>профориентационные</w:t>
      </w:r>
      <w:proofErr w:type="spellEnd"/>
      <w:r w:rsidRPr="00CB33A3">
        <w:rPr>
          <w:rFonts w:ascii="Times New Roman" w:hAnsi="Times New Roman"/>
          <w:sz w:val="24"/>
          <w:szCs w:val="24"/>
          <w:lang w:eastAsia="ru-RU"/>
        </w:rPr>
        <w:t>, психотехнические;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21</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Е) обучающие, воспитательные, развивающие, коммуникативные, диагностические,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творческие.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 Б, В, Д.</w:t>
      </w:r>
    </w:p>
    <w:p w:rsidR="00C607A0" w:rsidRPr="00BA1734" w:rsidRDefault="00C607A0" w:rsidP="00BA1734">
      <w:pPr>
        <w:widowControl w:val="0"/>
        <w:autoSpaceDE w:val="0"/>
        <w:autoSpaceDN w:val="0"/>
        <w:adjustRightInd w:val="0"/>
        <w:spacing w:after="0" w:line="240" w:lineRule="auto"/>
        <w:ind w:firstLine="708"/>
        <w:jc w:val="center"/>
        <w:rPr>
          <w:rFonts w:ascii="Times New Roman" w:hAnsi="Times New Roman"/>
          <w:b/>
          <w:sz w:val="24"/>
          <w:szCs w:val="24"/>
          <w:lang w:eastAsia="ru-RU"/>
        </w:rPr>
      </w:pPr>
    </w:p>
    <w:p w:rsidR="00C607A0" w:rsidRDefault="00C607A0"/>
    <w:sectPr w:rsidR="00C607A0" w:rsidSect="00BA1734">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02F5330E"/>
    <w:multiLevelType w:val="hybridMultilevel"/>
    <w:tmpl w:val="69F8AC82"/>
    <w:lvl w:ilvl="0" w:tplc="78748D66">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AFE2A5B"/>
    <w:multiLevelType w:val="hybridMultilevel"/>
    <w:tmpl w:val="378095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B38756E"/>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0CC6B02"/>
    <w:multiLevelType w:val="hybridMultilevel"/>
    <w:tmpl w:val="0D1E84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25057868"/>
    <w:multiLevelType w:val="hybridMultilevel"/>
    <w:tmpl w:val="80F8178E"/>
    <w:lvl w:ilvl="0" w:tplc="6730104C">
      <w:start w:val="1"/>
      <w:numFmt w:val="decimal"/>
      <w:lvlText w:val="%1."/>
      <w:lvlJc w:val="left"/>
      <w:pPr>
        <w:tabs>
          <w:tab w:val="num" w:pos="1068"/>
        </w:tabs>
        <w:ind w:left="106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28DD5A3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7">
    <w:nsid w:val="2D275E22"/>
    <w:multiLevelType w:val="hybridMultilevel"/>
    <w:tmpl w:val="83DE7728"/>
    <w:lvl w:ilvl="0" w:tplc="C352D83A">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15D4BA9"/>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nsid w:val="55E02B00"/>
    <w:multiLevelType w:val="hybridMultilevel"/>
    <w:tmpl w:val="C98454B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567B629E"/>
    <w:multiLevelType w:val="hybridMultilevel"/>
    <w:tmpl w:val="DA00E76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nsid w:val="56A54A56"/>
    <w:multiLevelType w:val="hybridMultilevel"/>
    <w:tmpl w:val="2C2A9508"/>
    <w:lvl w:ilvl="0" w:tplc="D7EC3950">
      <w:start w:val="1"/>
      <w:numFmt w:val="decimal"/>
      <w:lvlText w:val="%1."/>
      <w:lvlJc w:val="left"/>
      <w:pPr>
        <w:tabs>
          <w:tab w:val="num" w:pos="907"/>
        </w:tabs>
        <w:ind w:left="907" w:hanging="340"/>
      </w:pPr>
      <w:rPr>
        <w:rFonts w:cs="Times New Roman" w:hint="default"/>
      </w:rPr>
    </w:lvl>
    <w:lvl w:ilvl="1" w:tplc="62D2A338">
      <w:start w:val="1"/>
      <w:numFmt w:val="russianLow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5EFB0764"/>
    <w:multiLevelType w:val="hybridMultilevel"/>
    <w:tmpl w:val="5BFC681C"/>
    <w:lvl w:ilvl="0" w:tplc="EBD0453C">
      <w:start w:val="1"/>
      <w:numFmt w:val="decimal"/>
      <w:lvlText w:val="%1."/>
      <w:lvlJc w:val="left"/>
      <w:pPr>
        <w:tabs>
          <w:tab w:val="num" w:pos="435"/>
        </w:tabs>
        <w:ind w:left="435" w:hanging="360"/>
      </w:pPr>
      <w:rPr>
        <w:rFonts w:cs="Times New Roman"/>
        <w:b w:val="0"/>
      </w:rPr>
    </w:lvl>
    <w:lvl w:ilvl="1" w:tplc="5B74DD4C">
      <w:start w:val="1"/>
      <w:numFmt w:val="decimal"/>
      <w:lvlText w:val="%2."/>
      <w:lvlJc w:val="left"/>
      <w:pPr>
        <w:tabs>
          <w:tab w:val="num" w:pos="1785"/>
        </w:tabs>
        <w:ind w:left="1785" w:hanging="99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3"/>
  </w:num>
  <w:num w:numId="3">
    <w:abstractNumId w:val="10"/>
  </w:num>
  <w:num w:numId="4">
    <w:abstractNumId w:val="29"/>
  </w:num>
  <w:num w:numId="5">
    <w:abstractNumId w:val="9"/>
  </w:num>
  <w:num w:numId="6">
    <w:abstractNumId w:val="3"/>
  </w:num>
  <w:num w:numId="7">
    <w:abstractNumId w:val="19"/>
  </w:num>
  <w:num w:numId="8">
    <w:abstractNumId w:val="30"/>
  </w:num>
  <w:num w:numId="9">
    <w:abstractNumId w:val="34"/>
  </w:num>
  <w:num w:numId="10">
    <w:abstractNumId w:val="16"/>
  </w:num>
  <w:num w:numId="11">
    <w:abstractNumId w:val="24"/>
  </w:num>
  <w:num w:numId="12">
    <w:abstractNumId w:val="21"/>
  </w:num>
  <w:num w:numId="13">
    <w:abstractNumId w:val="32"/>
  </w:num>
  <w:num w:numId="14">
    <w:abstractNumId w:val="25"/>
  </w:num>
  <w:num w:numId="15">
    <w:abstractNumId w:val="1"/>
  </w:num>
  <w:num w:numId="16">
    <w:abstractNumId w:val="18"/>
  </w:num>
  <w:num w:numId="17">
    <w:abstractNumId w:val="8"/>
  </w:num>
  <w:num w:numId="18">
    <w:abstractNumId w:val="5"/>
  </w:num>
  <w:num w:numId="19">
    <w:abstractNumId w:val="20"/>
  </w:num>
  <w:num w:numId="20">
    <w:abstractNumId w:val="4"/>
  </w:num>
  <w:num w:numId="21">
    <w:abstractNumId w:val="13"/>
  </w:num>
  <w:num w:numId="22">
    <w:abstractNumId w:val="15"/>
  </w:num>
  <w:num w:numId="23">
    <w:abstractNumId w:val="23"/>
  </w:num>
  <w:num w:numId="24">
    <w:abstractNumId w:val="22"/>
  </w:num>
  <w:num w:numId="25">
    <w:abstractNumId w:val="11"/>
  </w:num>
  <w:num w:numId="26">
    <w:abstractNumId w:val="7"/>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6"/>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1734"/>
    <w:rsid w:val="00031960"/>
    <w:rsid w:val="00124FAC"/>
    <w:rsid w:val="00186762"/>
    <w:rsid w:val="00190435"/>
    <w:rsid w:val="00370EB9"/>
    <w:rsid w:val="003A1B9B"/>
    <w:rsid w:val="003F03D3"/>
    <w:rsid w:val="004337E2"/>
    <w:rsid w:val="00497E84"/>
    <w:rsid w:val="00597B05"/>
    <w:rsid w:val="00681DBB"/>
    <w:rsid w:val="007E47F0"/>
    <w:rsid w:val="0090782D"/>
    <w:rsid w:val="00AB06B6"/>
    <w:rsid w:val="00B170F8"/>
    <w:rsid w:val="00B36AF6"/>
    <w:rsid w:val="00BA1734"/>
    <w:rsid w:val="00BB1529"/>
    <w:rsid w:val="00C50DF2"/>
    <w:rsid w:val="00C530B7"/>
    <w:rsid w:val="00C607A0"/>
    <w:rsid w:val="00C82488"/>
    <w:rsid w:val="00CA761A"/>
    <w:rsid w:val="00CB33A3"/>
    <w:rsid w:val="00DA2DC1"/>
    <w:rsid w:val="00DA5789"/>
    <w:rsid w:val="00DD192C"/>
    <w:rsid w:val="00E32A55"/>
    <w:rsid w:val="00E87D41"/>
    <w:rsid w:val="00EC137F"/>
    <w:rsid w:val="00F2028F"/>
    <w:rsid w:val="00F776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B05"/>
    <w:pPr>
      <w:spacing w:after="200" w:line="276" w:lineRule="auto"/>
    </w:pPr>
    <w:rPr>
      <w:sz w:val="22"/>
      <w:szCs w:val="22"/>
      <w:lang w:eastAsia="en-US"/>
    </w:rPr>
  </w:style>
  <w:style w:type="paragraph" w:styleId="2">
    <w:name w:val="heading 2"/>
    <w:basedOn w:val="a"/>
    <w:next w:val="a"/>
    <w:link w:val="20"/>
    <w:uiPriority w:val="99"/>
    <w:qFormat/>
    <w:rsid w:val="00BA1734"/>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A1734"/>
    <w:rPr>
      <w:rFonts w:ascii="Arial" w:hAnsi="Arial"/>
      <w:b/>
      <w:i/>
      <w:sz w:val="28"/>
    </w:rPr>
  </w:style>
  <w:style w:type="paragraph" w:customStyle="1" w:styleId="Style11">
    <w:name w:val="Style11"/>
    <w:basedOn w:val="a"/>
    <w:uiPriority w:val="99"/>
    <w:rsid w:val="00BA1734"/>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BA1734"/>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BA1734"/>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A1734"/>
    <w:rPr>
      <w:rFonts w:ascii="Times New Roman" w:hAnsi="Times New Roman"/>
      <w:b/>
      <w:sz w:val="22"/>
    </w:rPr>
  </w:style>
  <w:style w:type="character" w:customStyle="1" w:styleId="FontStyle60">
    <w:name w:val="Font Style60"/>
    <w:uiPriority w:val="99"/>
    <w:rsid w:val="00BA1734"/>
    <w:rPr>
      <w:rFonts w:ascii="Times New Roman" w:hAnsi="Times New Roman"/>
      <w:sz w:val="18"/>
    </w:rPr>
  </w:style>
  <w:style w:type="paragraph" w:styleId="a3">
    <w:name w:val="List Paragraph"/>
    <w:basedOn w:val="a"/>
    <w:uiPriority w:val="99"/>
    <w:qFormat/>
    <w:rsid w:val="00BA1734"/>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BA1734"/>
    <w:rPr>
      <w:sz w:val="28"/>
      <w:shd w:val="clear" w:color="auto" w:fill="FFFFFF"/>
    </w:rPr>
  </w:style>
  <w:style w:type="paragraph" w:customStyle="1" w:styleId="3">
    <w:name w:val="Основной текст3"/>
    <w:basedOn w:val="a"/>
    <w:link w:val="a4"/>
    <w:uiPriority w:val="99"/>
    <w:rsid w:val="00BA1734"/>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BA173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BA1734"/>
    <w:rPr>
      <w:rFonts w:cs="Times New Roman"/>
      <w:color w:val="0066CC"/>
      <w:u w:val="single"/>
    </w:rPr>
  </w:style>
  <w:style w:type="paragraph" w:customStyle="1" w:styleId="1">
    <w:name w:val="Абзац списка1"/>
    <w:basedOn w:val="a"/>
    <w:uiPriority w:val="99"/>
    <w:rsid w:val="00BA1734"/>
    <w:pPr>
      <w:ind w:left="720"/>
    </w:pPr>
    <w:rPr>
      <w:rFonts w:eastAsia="Times New Roman"/>
    </w:rPr>
  </w:style>
  <w:style w:type="paragraph" w:styleId="a7">
    <w:name w:val="Normal (Web)"/>
    <w:aliases w:val="Обычный (Web)"/>
    <w:basedOn w:val="a"/>
    <w:uiPriority w:val="99"/>
    <w:rsid w:val="00BA1734"/>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A1734"/>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A1734"/>
    <w:rPr>
      <w:rFonts w:ascii="Times New Roman" w:hAnsi="Times New Roman"/>
      <w:sz w:val="20"/>
      <w:lang w:eastAsia="ru-RU"/>
    </w:rPr>
  </w:style>
  <w:style w:type="paragraph" w:styleId="aa">
    <w:name w:val="Body Text"/>
    <w:basedOn w:val="a"/>
    <w:link w:val="ab"/>
    <w:uiPriority w:val="99"/>
    <w:rsid w:val="00BA1734"/>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BA1734"/>
    <w:rPr>
      <w:rFonts w:ascii="Times New Roman" w:hAnsi="Times New Roman"/>
      <w:sz w:val="24"/>
      <w:lang w:eastAsia="ar-SA" w:bidi="ar-SA"/>
    </w:rPr>
  </w:style>
  <w:style w:type="paragraph" w:styleId="ac">
    <w:name w:val="footer"/>
    <w:basedOn w:val="a"/>
    <w:link w:val="ad"/>
    <w:uiPriority w:val="99"/>
    <w:rsid w:val="00BA1734"/>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BA1734"/>
    <w:rPr>
      <w:rFonts w:ascii="Times New Roman" w:hAnsi="Times New Roman"/>
      <w:sz w:val="24"/>
    </w:rPr>
  </w:style>
  <w:style w:type="paragraph" w:customStyle="1" w:styleId="ae">
    <w:name w:val="Вопросы"/>
    <w:basedOn w:val="a"/>
    <w:uiPriority w:val="99"/>
    <w:rsid w:val="00BA1734"/>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BA1734"/>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BA1734"/>
    <w:rPr>
      <w:rFonts w:ascii="Times New Roman" w:hAnsi="Times New Roman"/>
      <w:sz w:val="24"/>
    </w:rPr>
  </w:style>
  <w:style w:type="paragraph" w:customStyle="1" w:styleId="af1">
    <w:name w:val="а Вопросы темы ПТК"/>
    <w:basedOn w:val="a"/>
    <w:uiPriority w:val="99"/>
    <w:rsid w:val="00BA1734"/>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BA1734"/>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BA1734"/>
    <w:rPr>
      <w:rFonts w:ascii="Times New Roman" w:hAnsi="Times New Roman"/>
      <w:sz w:val="24"/>
    </w:rPr>
  </w:style>
  <w:style w:type="paragraph" w:styleId="30">
    <w:name w:val="Body Text Indent 3"/>
    <w:basedOn w:val="a"/>
    <w:link w:val="31"/>
    <w:uiPriority w:val="99"/>
    <w:rsid w:val="00BA1734"/>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BA1734"/>
    <w:rPr>
      <w:rFonts w:ascii="Times New Roman" w:hAnsi="Times New Roman"/>
      <w:sz w:val="16"/>
    </w:rPr>
  </w:style>
  <w:style w:type="paragraph" w:customStyle="1" w:styleId="af2">
    <w:name w:val="а Вопросы ПТК"/>
    <w:basedOn w:val="a"/>
    <w:link w:val="af3"/>
    <w:uiPriority w:val="99"/>
    <w:rsid w:val="00BA1734"/>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BA1734"/>
    <w:rPr>
      <w:rFonts w:ascii="Times New Roman" w:hAnsi="Times New Roman"/>
      <w:b/>
      <w:i/>
      <w:sz w:val="24"/>
    </w:rPr>
  </w:style>
  <w:style w:type="character" w:styleId="af4">
    <w:name w:val="Strong"/>
    <w:uiPriority w:val="99"/>
    <w:qFormat/>
    <w:rsid w:val="00BA1734"/>
    <w:rPr>
      <w:rFonts w:cs="Times New Roman"/>
      <w:b/>
    </w:rPr>
  </w:style>
  <w:style w:type="character" w:styleId="af5">
    <w:name w:val="Emphasis"/>
    <w:uiPriority w:val="99"/>
    <w:qFormat/>
    <w:rsid w:val="00BA1734"/>
    <w:rPr>
      <w:rFonts w:cs="Times New Roman"/>
      <w:i/>
    </w:rPr>
  </w:style>
  <w:style w:type="character" w:customStyle="1" w:styleId="apple-converted-space">
    <w:name w:val="apple-converted-space"/>
    <w:uiPriority w:val="99"/>
    <w:rsid w:val="00BA1734"/>
  </w:style>
  <w:style w:type="paragraph" w:customStyle="1" w:styleId="NormalEng">
    <w:name w:val="Normal Eng"/>
    <w:basedOn w:val="a"/>
    <w:uiPriority w:val="99"/>
    <w:rsid w:val="00BA1734"/>
    <w:pPr>
      <w:spacing w:after="0" w:line="240" w:lineRule="auto"/>
      <w:jc w:val="both"/>
    </w:pPr>
    <w:rPr>
      <w:rFonts w:ascii="Times New Roman" w:eastAsia="Times New Roman" w:hAnsi="Times New Roman"/>
      <w:sz w:val="24"/>
      <w:szCs w:val="20"/>
      <w:lang w:val="en-US" w:eastAsia="ru-RU"/>
    </w:rPr>
  </w:style>
  <w:style w:type="paragraph" w:customStyle="1" w:styleId="NumList">
    <w:name w:val="Num List"/>
    <w:basedOn w:val="a"/>
    <w:uiPriority w:val="99"/>
    <w:rsid w:val="00BA1734"/>
    <w:pPr>
      <w:overflowPunct w:val="0"/>
      <w:autoSpaceDE w:val="0"/>
      <w:autoSpaceDN w:val="0"/>
      <w:adjustRightInd w:val="0"/>
      <w:spacing w:after="0" w:line="280" w:lineRule="exact"/>
      <w:ind w:left="568" w:hanging="284"/>
      <w:textAlignment w:val="baseline"/>
    </w:pPr>
    <w:rPr>
      <w:rFonts w:ascii="Times New Roman" w:eastAsia="Times New Roman" w:hAnsi="Times New Roman"/>
      <w:szCs w:val="20"/>
      <w:lang w:val="en-GB" w:eastAsia="en-GB"/>
    </w:rPr>
  </w:style>
  <w:style w:type="paragraph" w:styleId="af6">
    <w:name w:val="Balloon Text"/>
    <w:basedOn w:val="a"/>
    <w:link w:val="af7"/>
    <w:uiPriority w:val="99"/>
    <w:semiHidden/>
    <w:rsid w:val="00BA1734"/>
    <w:pPr>
      <w:spacing w:after="0" w:line="240" w:lineRule="auto"/>
    </w:pPr>
    <w:rPr>
      <w:rFonts w:ascii="Tahoma" w:hAnsi="Tahoma"/>
      <w:sz w:val="16"/>
      <w:szCs w:val="16"/>
      <w:lang w:eastAsia="ru-RU"/>
    </w:rPr>
  </w:style>
  <w:style w:type="character" w:customStyle="1" w:styleId="af7">
    <w:name w:val="Текст выноски Знак"/>
    <w:link w:val="af6"/>
    <w:uiPriority w:val="99"/>
    <w:semiHidden/>
    <w:locked/>
    <w:rsid w:val="00BA1734"/>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6587339">
      <w:marLeft w:val="0"/>
      <w:marRight w:val="0"/>
      <w:marTop w:val="0"/>
      <w:marBottom w:val="0"/>
      <w:divBdr>
        <w:top w:val="none" w:sz="0" w:space="0" w:color="auto"/>
        <w:left w:val="none" w:sz="0" w:space="0" w:color="auto"/>
        <w:bottom w:val="none" w:sz="0" w:space="0" w:color="auto"/>
        <w:right w:val="none" w:sz="0" w:space="0" w:color="auto"/>
      </w:divBdr>
    </w:div>
    <w:div w:id="1666587340">
      <w:marLeft w:val="0"/>
      <w:marRight w:val="0"/>
      <w:marTop w:val="0"/>
      <w:marBottom w:val="0"/>
      <w:divBdr>
        <w:top w:val="none" w:sz="0" w:space="0" w:color="auto"/>
        <w:left w:val="none" w:sz="0" w:space="0" w:color="auto"/>
        <w:bottom w:val="none" w:sz="0" w:space="0" w:color="auto"/>
        <w:right w:val="none" w:sz="0" w:space="0" w:color="auto"/>
      </w:divBdr>
    </w:div>
    <w:div w:id="16665873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ru.forvo.com/languag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32290.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27</Pages>
  <Words>7527</Words>
  <Characters>42908</Characters>
  <Application>Microsoft Office Word</Application>
  <DocSecurity>0</DocSecurity>
  <Lines>357</Lines>
  <Paragraphs>100</Paragraphs>
  <ScaleCrop>false</ScaleCrop>
  <Company/>
  <LinksUpToDate>false</LinksUpToDate>
  <CharactersWithSpaces>50335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Ilchin</dc:creator>
  <cp:keywords/>
  <dc:description/>
  <cp:lastModifiedBy>ТатьянаНиколаевна</cp:lastModifiedBy>
  <cp:revision>10</cp:revision>
  <dcterms:created xsi:type="dcterms:W3CDTF">2019-09-24T11:47:00Z</dcterms:created>
  <dcterms:modified xsi:type="dcterms:W3CDTF">2022-09-09T10:53:00Z</dcterms:modified>
</cp:coreProperties>
</file>